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33" w:rsidRDefault="004B3F33" w:rsidP="004B3F33">
      <w:pPr>
        <w:jc w:val="both"/>
        <w:rPr>
          <w:b/>
          <w:sz w:val="24"/>
        </w:rPr>
      </w:pPr>
      <w:r>
        <w:rPr>
          <w:b/>
          <w:sz w:val="24"/>
        </w:rPr>
        <w:t>wzór                                                          Umowa najmu Nr .......</w:t>
      </w: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w dniu ......................... w Hrubieszowie pomiędzy Samodzielnym Publicznym Zespołem Opieki Zdrowotnej w Hrubieszowie przy ul. Piłsudskiego 11 zwanym dalej Wynajmującym reprezentowanym przez:</w:t>
      </w: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 xml:space="preserve">lek. med. Zofię Laskowską – Kotowską -  Dyrektora </w:t>
      </w: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>a ,</w:t>
      </w: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>..........................................</w:t>
      </w: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>zwaną/m w treści umowy Najemcą.</w:t>
      </w: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>W  wyniku przeprowadzonego pisemnego przetargu ofert  została zawarta umowa o następującej treści:</w:t>
      </w: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>1.Przedmiotem umowy jest najem części powierzchni  holu w budynku głównym szpitala usytuowanej przy  laboratorium  , o łącznej powierzchni użytkowej 10,00m2 w celu prowadzenia działalności handlowej w branży medyczno- zielarsko- drogeryjnej.</w:t>
      </w:r>
    </w:p>
    <w:p w:rsidR="004B3F33" w:rsidRDefault="004B3F33" w:rsidP="004B3F33">
      <w:pPr>
        <w:jc w:val="both"/>
        <w:rPr>
          <w:b/>
          <w:sz w:val="24"/>
        </w:rPr>
      </w:pPr>
    </w:p>
    <w:p w:rsidR="004B3F33" w:rsidRDefault="004B3F33" w:rsidP="004B3F33">
      <w:pPr>
        <w:jc w:val="center"/>
        <w:rPr>
          <w:b/>
          <w:sz w:val="24"/>
        </w:rPr>
      </w:pPr>
    </w:p>
    <w:p w:rsidR="004B3F33" w:rsidRDefault="004B3F33" w:rsidP="004B3F33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2</w:t>
      </w: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 xml:space="preserve">1.Najemca płacić będzie Wynajmującemu  miesięczny czynsz  najmu w wysokości........ zł  (Słownie: zł 00/100) plus 23% VAT na konto wskazane w fakturze </w:t>
      </w:r>
      <w:r>
        <w:t xml:space="preserve"> </w:t>
      </w:r>
      <w:r>
        <w:rPr>
          <w:sz w:val="24"/>
        </w:rPr>
        <w:t xml:space="preserve"> w terminie 14 dni od daty otrzymania  faktury.</w:t>
      </w: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>2. W czynszu wymienionym w pkt. 1 mieszczą się opłaty za ogrzewanie pomieszczenia , korzystanie z zimnej wody , odprowadzanie ścieków i energii elektrycznej.</w:t>
      </w: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>3.W przypadku przekroczenia terminu płatności przez Najemcę, Wynajmujący naliczał będzie ustawowe odsetki .</w:t>
      </w: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>4. Najemca upoważnia Wynajmującego do wystawiania faktury VAT bez podpisu Najemcy.</w:t>
      </w: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>
        <w:rPr>
          <w:sz w:val="24"/>
        </w:rPr>
        <w:sym w:font="Times New Roman" w:char="00A7"/>
      </w:r>
      <w:r>
        <w:rPr>
          <w:sz w:val="24"/>
        </w:rPr>
        <w:t xml:space="preserve"> 3</w:t>
      </w: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>1.Żadne zmiany budowlane w przedmiocie najmu nie są dopuszczalne bez zgody Wynajmującego.</w:t>
      </w: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>2.Koszty bieżących remontów , konserwacji i napraw obciążają Najemcę.</w:t>
      </w: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>3.Wynajmujący nie ponosi odpowiedzialności za szkody wyrządzone w wynajmowanych pomieszczeniach przez jego pracowników i osoby trzecie.  Najemca ubezpieczy znajdujące się Jego mienie we własnym zakresie</w:t>
      </w: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>
        <w:rPr>
          <w:sz w:val="24"/>
        </w:rPr>
        <w:sym w:font="Times New Roman" w:char="00A7"/>
      </w:r>
      <w:r>
        <w:rPr>
          <w:sz w:val="24"/>
        </w:rPr>
        <w:t xml:space="preserve"> 4</w:t>
      </w: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>Najemcy nie wolno oddawać przedmiotu najmu w podnajem osobom trzecim bez zgody Wynajmującego.</w:t>
      </w: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>
        <w:rPr>
          <w:sz w:val="24"/>
        </w:rPr>
        <w:sym w:font="Times New Roman" w:char="00A7"/>
      </w:r>
      <w:r>
        <w:rPr>
          <w:sz w:val="24"/>
        </w:rPr>
        <w:t xml:space="preserve"> 5</w:t>
      </w: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>1.Umowa zostaje zawarta na czas określony od dnia ..............................................r.</w:t>
      </w: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>2.Umowa może być rozwiązana przez każdą ze stron za porozumieniem stron w każdym czasie.</w:t>
      </w: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>3.Wynajmujący ma prawo do natychmiastowego rozwiązania  umowy w przypadku:</w:t>
      </w: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center"/>
        <w:rPr>
          <w:sz w:val="24"/>
        </w:rPr>
      </w:pPr>
      <w:r>
        <w:rPr>
          <w:sz w:val="24"/>
        </w:rPr>
        <w:t>-2 –</w:t>
      </w:r>
    </w:p>
    <w:p w:rsidR="004B3F33" w:rsidRDefault="004B3F33" w:rsidP="004B3F33">
      <w:pPr>
        <w:jc w:val="center"/>
        <w:rPr>
          <w:sz w:val="24"/>
        </w:rPr>
      </w:pPr>
    </w:p>
    <w:p w:rsidR="004B3F33" w:rsidRDefault="004B3F33" w:rsidP="004B3F3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naruszenia któregokolwiek z postanowień  umowy</w:t>
      </w:r>
    </w:p>
    <w:p w:rsidR="004B3F33" w:rsidRDefault="004B3F33" w:rsidP="004B3F33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zalegania z opłatą czynszu za dwa okresy płatności.</w:t>
      </w:r>
    </w:p>
    <w:p w:rsidR="004B3F33" w:rsidRDefault="004B3F33" w:rsidP="004B3F33">
      <w:pPr>
        <w:jc w:val="both"/>
        <w:rPr>
          <w:b/>
          <w:sz w:val="24"/>
        </w:rPr>
      </w:pPr>
    </w:p>
    <w:p w:rsidR="004B3F33" w:rsidRDefault="004B3F33" w:rsidP="004B3F33">
      <w:pPr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sz w:val="24"/>
        </w:rPr>
        <w:t>6</w:t>
      </w:r>
    </w:p>
    <w:p w:rsidR="004B3F33" w:rsidRDefault="004B3F33" w:rsidP="004B3F33">
      <w:pPr>
        <w:jc w:val="center"/>
        <w:rPr>
          <w:b/>
          <w:sz w:val="24"/>
        </w:rPr>
      </w:pP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>Po zakończeniu najmu Najemca zobowiązany jest zwrócić przedmiot najmu w stanie nie pogorszonym wynikającym z normalnej eksploatacji.</w:t>
      </w: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7</w:t>
      </w: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>Każda zmiana niniejszej umowy wymaga formy pisemnej pod rygorem nieważności.</w:t>
      </w: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8</w:t>
      </w: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>W sprawach nieuregulowanych niniejszą umową mają zastosowanie przepisy kodeksu cywilnego.</w:t>
      </w: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9</w:t>
      </w:r>
    </w:p>
    <w:p w:rsidR="004B3F33" w:rsidRDefault="004B3F33" w:rsidP="004B3F33">
      <w:pPr>
        <w:jc w:val="center"/>
        <w:rPr>
          <w:sz w:val="24"/>
        </w:rPr>
      </w:pP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>Ewentualne spory mogące wyniknąć w trakcie trwania umowy rozstrzygać będzie właściwy sąd rejonowy.</w:t>
      </w: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10</w:t>
      </w: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both"/>
        <w:rPr>
          <w:sz w:val="24"/>
        </w:rPr>
      </w:pPr>
      <w:r>
        <w:rPr>
          <w:sz w:val="24"/>
        </w:rPr>
        <w:t>Umowę sporządzono w dwóch jednobrzmiących egzemplarzach po jednym dla każdej ze stron.</w:t>
      </w: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both"/>
        <w:rPr>
          <w:sz w:val="24"/>
        </w:rPr>
      </w:pPr>
    </w:p>
    <w:p w:rsidR="004B3F33" w:rsidRDefault="004B3F33" w:rsidP="004B3F33">
      <w:pPr>
        <w:jc w:val="both"/>
      </w:pPr>
      <w:r>
        <w:rPr>
          <w:b/>
          <w:sz w:val="24"/>
        </w:rPr>
        <w:t>NAJEMCA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WYNAJMUJĄCY</w:t>
      </w:r>
    </w:p>
    <w:p w:rsidR="005E6961" w:rsidRDefault="005E6961">
      <w:bookmarkStart w:id="0" w:name="_GoBack"/>
      <w:bookmarkEnd w:id="0"/>
    </w:p>
    <w:sectPr w:rsidR="005E6961">
      <w:pgSz w:w="12242" w:h="15842" w:code="1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0B"/>
    <w:rsid w:val="004B3F33"/>
    <w:rsid w:val="005E6961"/>
    <w:rsid w:val="00D8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2017-01-03T10:36:00Z</dcterms:created>
  <dcterms:modified xsi:type="dcterms:W3CDTF">2017-01-03T10:36:00Z</dcterms:modified>
</cp:coreProperties>
</file>