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9ED" w:rsidRDefault="008C59ED" w:rsidP="008C5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8C59ED" w:rsidRPr="00132BEF" w:rsidRDefault="00132BEF" w:rsidP="00132B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132BEF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>………………………</w:t>
      </w:r>
    </w:p>
    <w:p w:rsidR="00132BEF" w:rsidRPr="00132BEF" w:rsidRDefault="00132BEF" w:rsidP="00132B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132BEF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Miejscowość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  </w:t>
      </w:r>
      <w:r w:rsidRPr="00132BEF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>data</w:t>
      </w:r>
    </w:p>
    <w:p w:rsidR="008C59ED" w:rsidRDefault="008C59ED" w:rsidP="008C5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8C59ED" w:rsidRDefault="008C59ED" w:rsidP="008C5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Oświadczenie o braku powiązań osobowych i kapitałowych</w:t>
      </w:r>
    </w:p>
    <w:p w:rsidR="008C59ED" w:rsidRDefault="008C59ED" w:rsidP="008C5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z Zamawiającym</w:t>
      </w:r>
    </w:p>
    <w:p w:rsidR="008C59ED" w:rsidRDefault="008C59ED" w:rsidP="008C59ED">
      <w:pPr>
        <w:jc w:val="right"/>
        <w:rPr>
          <w:rFonts w:ascii="Times New Roman" w:hAnsi="Times New Roman"/>
        </w:rPr>
      </w:pPr>
    </w:p>
    <w:p w:rsidR="00132BEF" w:rsidRPr="00132BEF" w:rsidRDefault="008C59ED" w:rsidP="00132BEF">
      <w:pPr>
        <w:jc w:val="center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Przystępując do </w:t>
      </w:r>
      <w:r w:rsidR="00132BEF">
        <w:rPr>
          <w:b/>
          <w:sz w:val="24"/>
          <w:szCs w:val="24"/>
        </w:rPr>
        <w:t>Zapytania</w:t>
      </w:r>
      <w:r w:rsidR="00132BEF" w:rsidRPr="00132BEF">
        <w:rPr>
          <w:b/>
          <w:sz w:val="24"/>
          <w:szCs w:val="24"/>
        </w:rPr>
        <w:t xml:space="preserve"> ofertowe</w:t>
      </w:r>
      <w:r w:rsidR="00132BEF">
        <w:rPr>
          <w:b/>
          <w:sz w:val="24"/>
          <w:szCs w:val="24"/>
        </w:rPr>
        <w:t>go</w:t>
      </w:r>
      <w:r w:rsidR="00132BEF" w:rsidRPr="00132BEF">
        <w:rPr>
          <w:b/>
          <w:sz w:val="24"/>
          <w:szCs w:val="24"/>
        </w:rPr>
        <w:t xml:space="preserve"> na aktualizację kosztorysów inwestorskich dla zadania:</w:t>
      </w:r>
    </w:p>
    <w:p w:rsidR="00132BEF" w:rsidRPr="00132BEF" w:rsidRDefault="00132BEF" w:rsidP="00132BEF">
      <w:pPr>
        <w:autoSpaceDN w:val="0"/>
        <w:spacing w:after="200" w:line="276" w:lineRule="auto"/>
        <w:ind w:left="720"/>
        <w:contextualSpacing/>
        <w:jc w:val="center"/>
        <w:rPr>
          <w:rFonts w:eastAsia="Calibri"/>
          <w:b/>
          <w:color w:val="1F497D"/>
          <w:sz w:val="24"/>
          <w:szCs w:val="24"/>
        </w:rPr>
      </w:pPr>
      <w:r w:rsidRPr="00132BEF">
        <w:rPr>
          <w:rFonts w:eastAsia="Calibri"/>
          <w:b/>
          <w:color w:val="1F497D"/>
          <w:sz w:val="24"/>
          <w:szCs w:val="24"/>
        </w:rPr>
        <w:t>„ Doposażenie i modernizacja oddziałów szpitala SPZOZ w Hrubieszowie”</w:t>
      </w:r>
    </w:p>
    <w:p w:rsidR="00132BEF" w:rsidRPr="00132BEF" w:rsidRDefault="00132BEF" w:rsidP="00132BEF">
      <w:pPr>
        <w:spacing w:before="100" w:beforeAutospacing="1" w:after="100" w:afterAutospacing="1" w:line="276" w:lineRule="auto"/>
        <w:jc w:val="both"/>
        <w:outlineLvl w:val="1"/>
        <w:rPr>
          <w:rFonts w:eastAsia="Times New Roman"/>
          <w:kern w:val="2"/>
          <w:lang w:eastAsia="zh-CN"/>
        </w:rPr>
      </w:pPr>
      <w:r w:rsidRPr="00132BEF">
        <w:t>Działanie 13.1 Infrastruktura ochrony zdrowia – wsparcie  skierowane  wyłącznie  do  podmiotów leczniczych ujętych  w  ramach  przedsięwzięcia „Zdrowe Lubelskie optymalizacja usług medycznych w Województwie  Lubelskim poprzez  utworzenie i zintegrowanie  sieci  szpitali  powiatowych” w ramach konkursu zamkniętego nr RPLU.13.01.00-IZ.00-06-003/17.</w:t>
      </w:r>
    </w:p>
    <w:p w:rsidR="00D3131A" w:rsidRDefault="00B60435" w:rsidP="008C59ED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imieniu  Wykonawcy </w:t>
      </w:r>
    </w:p>
    <w:p w:rsidR="008C59ED" w:rsidRDefault="008C59ED" w:rsidP="008C59ED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/nazwa podmiotu, adres, NIP/:</w:t>
      </w:r>
    </w:p>
    <w:p w:rsidR="008C59ED" w:rsidRDefault="008C59ED" w:rsidP="008C59ED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2BEF" w:rsidRDefault="008C59ED" w:rsidP="00132BEF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</w:t>
      </w:r>
      <w:r w:rsidR="00132BEF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</w:t>
      </w:r>
    </w:p>
    <w:p w:rsidR="00132BEF" w:rsidRDefault="00132BEF" w:rsidP="00132BEF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8C59ED" w:rsidRDefault="00132BEF" w:rsidP="00132BEF">
      <w:pPr>
        <w:tabs>
          <w:tab w:val="left" w:pos="9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 brak powiązań osobowych lub kapitałowych</w:t>
      </w:r>
    </w:p>
    <w:p w:rsidR="00132BEF" w:rsidRDefault="00132BEF" w:rsidP="008C5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3131A" w:rsidRDefault="008C59ED" w:rsidP="008C59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  Zamawiającym: </w:t>
      </w:r>
    </w:p>
    <w:p w:rsidR="008C59ED" w:rsidRPr="00F15C3E" w:rsidRDefault="00D3131A" w:rsidP="00F15C3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15C3E">
        <w:rPr>
          <w:rFonts w:ascii="Times New Roman" w:eastAsia="Calibri" w:hAnsi="Times New Roman" w:cs="Times New Roman"/>
          <w:b/>
          <w:sz w:val="24"/>
          <w:szCs w:val="24"/>
        </w:rPr>
        <w:t>Samodzielnym</w:t>
      </w:r>
      <w:r w:rsidR="00F15C3E">
        <w:rPr>
          <w:rFonts w:ascii="Times New Roman" w:eastAsia="Calibri" w:hAnsi="Times New Roman" w:cs="Times New Roman"/>
          <w:b/>
          <w:sz w:val="24"/>
          <w:szCs w:val="24"/>
        </w:rPr>
        <w:t xml:space="preserve"> Publicznym Zespołem Opieki Zdrowotnej w Hrubieszowie</w:t>
      </w:r>
    </w:p>
    <w:p w:rsidR="008C59ED" w:rsidRDefault="008C59ED" w:rsidP="008C5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przez powiązania kapitałowe lub osobowe rozumie się wzajemne powiązania pomiędzy Zamawiającym lub osobami upoważnionymi do zaciągania zobowiązań w imieniu Zamawiającego lub osobami wykonującymi w imieniu Zamawiającego czynności związane z przygotowaniem i przeprowadzeniem procedury wyboru Wykonawcy a Wykonawcą, polegające w szczególności na:</w:t>
      </w:r>
    </w:p>
    <w:p w:rsidR="008C59ED" w:rsidRDefault="008C59ED" w:rsidP="008C59ED">
      <w:pPr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a)  uczestniczeniu w spółce, jako wspólnik spółki cywilnej lub spółki       osobowej;</w:t>
      </w:r>
    </w:p>
    <w:p w:rsidR="008C59ED" w:rsidRDefault="008C59ED" w:rsidP="008C59ED">
      <w:pPr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b)  posiadaniu, co najmniej 10 % udziałów lub akcji;</w:t>
      </w:r>
    </w:p>
    <w:p w:rsidR="008C59ED" w:rsidRDefault="00B60435" w:rsidP="008C59ED">
      <w:pPr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c) </w:t>
      </w:r>
      <w:r w:rsidR="008C59ED">
        <w:rPr>
          <w:rFonts w:ascii="Times New Roman" w:eastAsia="Times New Roman" w:hAnsi="Times New Roman" w:cs="Times New Roman"/>
          <w:sz w:val="24"/>
          <w:szCs w:val="24"/>
          <w:lang w:eastAsia="pl-PL"/>
        </w:rPr>
        <w:t>pełnieniu funkcji członka organu nadzorczego lub zarządzającego,    prokurenta, pełnomocnika;</w:t>
      </w:r>
    </w:p>
    <w:p w:rsidR="008C59ED" w:rsidRDefault="008C59ED" w:rsidP="008C59ED">
      <w:pPr>
        <w:tabs>
          <w:tab w:val="left" w:pos="226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d)  pozostawaniu w związku małżeńskim, w stosunku pokrewieństwa lub    powinowactwa w linii prostej, pokrewieństwa lub powinowactwa w linii    bocznej do drugiego stopnia lub w stosunku przysposobienia, opieki lub kurateli.</w:t>
      </w:r>
    </w:p>
    <w:p w:rsidR="008C59ED" w:rsidRDefault="008C59ED" w:rsidP="008C59E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035FB" w:rsidRPr="00132BEF" w:rsidRDefault="00132BEF" w:rsidP="00132BEF">
      <w:pPr>
        <w:jc w:val="right"/>
        <w:rPr>
          <w:sz w:val="18"/>
          <w:szCs w:val="18"/>
        </w:rPr>
      </w:pPr>
      <w:r>
        <w:rPr>
          <w:sz w:val="18"/>
          <w:szCs w:val="18"/>
        </w:rPr>
        <w:t>……………………………</w:t>
      </w:r>
      <w:r w:rsidRPr="00132BEF">
        <w:rPr>
          <w:sz w:val="18"/>
          <w:szCs w:val="18"/>
        </w:rPr>
        <w:t>…………………………………………….</w:t>
      </w:r>
    </w:p>
    <w:p w:rsidR="00132BEF" w:rsidRPr="00132BEF" w:rsidRDefault="00132BEF" w:rsidP="00132BEF">
      <w:pPr>
        <w:jc w:val="right"/>
        <w:rPr>
          <w:sz w:val="18"/>
          <w:szCs w:val="18"/>
        </w:rPr>
      </w:pPr>
      <w:bookmarkStart w:id="0" w:name="_GoBack"/>
      <w:bookmarkEnd w:id="0"/>
      <w:r w:rsidRPr="00132BEF">
        <w:rPr>
          <w:sz w:val="18"/>
          <w:szCs w:val="18"/>
        </w:rPr>
        <w:t xml:space="preserve">Podpis </w:t>
      </w:r>
      <w:r>
        <w:rPr>
          <w:sz w:val="18"/>
          <w:szCs w:val="18"/>
        </w:rPr>
        <w:t xml:space="preserve">osoby uprawnionej </w:t>
      </w:r>
      <w:r w:rsidRPr="00132BEF">
        <w:rPr>
          <w:sz w:val="18"/>
          <w:szCs w:val="18"/>
        </w:rPr>
        <w:t>do reprezentowania Wykonawcy</w:t>
      </w:r>
    </w:p>
    <w:sectPr w:rsidR="00132BEF" w:rsidRPr="00132BE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ECB" w:rsidRDefault="00FF3ECB" w:rsidP="00D3131A">
      <w:pPr>
        <w:spacing w:after="0" w:line="240" w:lineRule="auto"/>
      </w:pPr>
      <w:r>
        <w:separator/>
      </w:r>
    </w:p>
  </w:endnote>
  <w:endnote w:type="continuationSeparator" w:id="0">
    <w:p w:rsidR="00FF3ECB" w:rsidRDefault="00FF3ECB" w:rsidP="00D31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ECB" w:rsidRDefault="00FF3ECB" w:rsidP="00D3131A">
      <w:pPr>
        <w:spacing w:after="0" w:line="240" w:lineRule="auto"/>
      </w:pPr>
      <w:r>
        <w:separator/>
      </w:r>
    </w:p>
  </w:footnote>
  <w:footnote w:type="continuationSeparator" w:id="0">
    <w:p w:rsidR="00FF3ECB" w:rsidRDefault="00FF3ECB" w:rsidP="00D31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131A" w:rsidRDefault="00D3131A">
    <w:pPr>
      <w:pStyle w:val="Nagwek"/>
    </w:pPr>
    <w:r>
      <w:rPr>
        <w:noProof/>
        <w:lang w:eastAsia="pl-PL"/>
      </w:rPr>
      <w:drawing>
        <wp:inline distT="0" distB="0" distL="0" distR="0" wp14:anchorId="5624F688" wp14:editId="6312B352">
          <wp:extent cx="5760720" cy="11017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01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976"/>
    <w:rsid w:val="00132BEF"/>
    <w:rsid w:val="001C20DA"/>
    <w:rsid w:val="008C59ED"/>
    <w:rsid w:val="00B13976"/>
    <w:rsid w:val="00B60435"/>
    <w:rsid w:val="00D3131A"/>
    <w:rsid w:val="00E035FB"/>
    <w:rsid w:val="00F15C3E"/>
    <w:rsid w:val="00FF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59E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1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31A"/>
  </w:style>
  <w:style w:type="paragraph" w:styleId="Stopka">
    <w:name w:val="footer"/>
    <w:basedOn w:val="Normalny"/>
    <w:link w:val="StopkaZnak"/>
    <w:uiPriority w:val="99"/>
    <w:unhideWhenUsed/>
    <w:rsid w:val="00D31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131A"/>
  </w:style>
  <w:style w:type="paragraph" w:styleId="Tekstdymka">
    <w:name w:val="Balloon Text"/>
    <w:basedOn w:val="Normalny"/>
    <w:link w:val="TekstdymkaZnak"/>
    <w:uiPriority w:val="99"/>
    <w:semiHidden/>
    <w:unhideWhenUsed/>
    <w:rsid w:val="00D3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59E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31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31A"/>
  </w:style>
  <w:style w:type="paragraph" w:styleId="Stopka">
    <w:name w:val="footer"/>
    <w:basedOn w:val="Normalny"/>
    <w:link w:val="StopkaZnak"/>
    <w:uiPriority w:val="99"/>
    <w:unhideWhenUsed/>
    <w:rsid w:val="00D31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131A"/>
  </w:style>
  <w:style w:type="paragraph" w:styleId="Tekstdymka">
    <w:name w:val="Balloon Text"/>
    <w:basedOn w:val="Normalny"/>
    <w:link w:val="TekstdymkaZnak"/>
    <w:uiPriority w:val="99"/>
    <w:semiHidden/>
    <w:unhideWhenUsed/>
    <w:rsid w:val="00D31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13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252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2019-03-12T11:36:00Z</dcterms:created>
  <dcterms:modified xsi:type="dcterms:W3CDTF">2019-03-12T11:56:00Z</dcterms:modified>
</cp:coreProperties>
</file>