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50" w:rsidRDefault="00214450" w:rsidP="00D17AAF">
      <w:pPr>
        <w:keepNext/>
        <w:shd w:val="clear" w:color="auto" w:fill="FFFFFF"/>
        <w:spacing w:after="0" w:line="240" w:lineRule="auto"/>
        <w:ind w:left="420"/>
        <w:outlineLvl w:val="0"/>
        <w:rPr>
          <w:rFonts w:ascii="Times New Roman" w:eastAsia="Times New Roman" w:hAnsi="Times New Roman"/>
          <w:b/>
          <w:szCs w:val="20"/>
          <w:u w:val="single"/>
          <w:lang w:eastAsia="pl-PL"/>
        </w:rPr>
      </w:pPr>
      <w:bookmarkStart w:id="0" w:name="_Toc208106158"/>
      <w:r>
        <w:rPr>
          <w:rFonts w:ascii="Times New Roman" w:eastAsia="Times New Roman" w:hAnsi="Times New Roman"/>
          <w:b/>
          <w:szCs w:val="20"/>
          <w:u w:val="single"/>
          <w:lang w:eastAsia="pl-PL"/>
        </w:rPr>
        <w:t>Opis przedmiotu zamówienia</w:t>
      </w:r>
      <w:bookmarkEnd w:id="0"/>
      <w:r>
        <w:rPr>
          <w:rFonts w:ascii="Times New Roman" w:eastAsia="Times New Roman" w:hAnsi="Times New Roman"/>
          <w:b/>
          <w:szCs w:val="20"/>
          <w:u w:val="single"/>
          <w:lang w:eastAsia="pl-PL"/>
        </w:rPr>
        <w:t xml:space="preserve"> </w:t>
      </w:r>
    </w:p>
    <w:p w:rsidR="00214450" w:rsidRDefault="00B479CC" w:rsidP="00214450">
      <w:pPr>
        <w:widowControl w:val="0"/>
        <w:tabs>
          <w:tab w:val="left" w:pos="204"/>
        </w:tabs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  <w:bookmarkStart w:id="1" w:name="_GoBack"/>
      <w:bookmarkEnd w:id="1"/>
      <w:r>
        <w:rPr>
          <w:rFonts w:ascii="Times New Roman" w:eastAsia="Times New Roman" w:hAnsi="Times New Roman"/>
          <w:b/>
          <w:szCs w:val="20"/>
          <w:lang w:eastAsia="pl-PL"/>
        </w:rPr>
        <w:t xml:space="preserve">Załącznik nr 1 </w:t>
      </w:r>
      <w:r w:rsidR="00D7453A">
        <w:rPr>
          <w:rFonts w:ascii="Times New Roman" w:eastAsia="Times New Roman" w:hAnsi="Times New Roman"/>
          <w:b/>
          <w:szCs w:val="20"/>
          <w:lang w:eastAsia="pl-PL"/>
        </w:rPr>
        <w:t>zaproszenia do złożenia oferty z dnia 25.09.2018r</w:t>
      </w:r>
    </w:p>
    <w:p w:rsidR="00214450" w:rsidRDefault="00214450" w:rsidP="00214450">
      <w:pPr>
        <w:widowControl w:val="0"/>
        <w:tabs>
          <w:tab w:val="left" w:pos="2789"/>
        </w:tabs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</w:p>
    <w:p w:rsidR="00214450" w:rsidRDefault="00214450" w:rsidP="00214450">
      <w:pPr>
        <w:widowControl w:val="0"/>
        <w:tabs>
          <w:tab w:val="left" w:pos="2789"/>
        </w:tabs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>ZAKRES  USŁUG</w:t>
      </w:r>
    </w:p>
    <w:p w:rsidR="00214450" w:rsidRDefault="00214450" w:rsidP="0021445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Cs w:val="20"/>
          <w:lang w:val="en-US" w:eastAsia="pl-PL"/>
        </w:rPr>
      </w:pPr>
    </w:p>
    <w:p w:rsidR="00214450" w:rsidRDefault="00214450" w:rsidP="00214450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val="en-US" w:eastAsia="pl-PL"/>
        </w:rPr>
      </w:pPr>
      <w:r>
        <w:rPr>
          <w:rFonts w:ascii="Times New Roman" w:eastAsia="Times New Roman" w:hAnsi="Times New Roman"/>
          <w:szCs w:val="20"/>
          <w:lang w:val="en-US" w:eastAsia="pl-PL"/>
        </w:rPr>
        <w:t>SPIS TREŚCI</w:t>
      </w:r>
    </w:p>
    <w:p w:rsidR="00214450" w:rsidRDefault="00214450" w:rsidP="0021445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Cs w:val="20"/>
          <w:lang w:val="en-US" w:eastAsia="pl-PL"/>
        </w:rPr>
      </w:pPr>
    </w:p>
    <w:p w:rsidR="00214450" w:rsidRDefault="00214450" w:rsidP="00214450">
      <w:pPr>
        <w:widowControl w:val="0"/>
        <w:numPr>
          <w:ilvl w:val="0"/>
          <w:numId w:val="28"/>
        </w:numPr>
        <w:tabs>
          <w:tab w:val="left" w:pos="204"/>
          <w:tab w:val="left" w:pos="289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Zakres obowiązków Zleceniobiorcy.</w:t>
      </w:r>
    </w:p>
    <w:p w:rsidR="00214450" w:rsidRDefault="00214450" w:rsidP="00214450">
      <w:pPr>
        <w:widowControl w:val="0"/>
        <w:numPr>
          <w:ilvl w:val="0"/>
          <w:numId w:val="28"/>
        </w:numPr>
        <w:tabs>
          <w:tab w:val="left" w:pos="204"/>
          <w:tab w:val="left" w:pos="289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Szczegółowy zakres czynności personelu zajmującego się utrzymaniem czystości w szpitalu.</w:t>
      </w:r>
    </w:p>
    <w:p w:rsidR="00214450" w:rsidRDefault="00214450" w:rsidP="00214450">
      <w:pPr>
        <w:widowControl w:val="0"/>
        <w:numPr>
          <w:ilvl w:val="0"/>
          <w:numId w:val="28"/>
        </w:numPr>
        <w:tabs>
          <w:tab w:val="left" w:pos="204"/>
          <w:tab w:val="left" w:pos="289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Zakres i</w:t>
      </w:r>
      <w:r>
        <w:rPr>
          <w:rFonts w:ascii="Times New Roman" w:eastAsia="Times New Roman" w:hAnsi="Times New Roman"/>
          <w:b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Cs w:val="20"/>
          <w:lang w:eastAsia="pl-PL"/>
        </w:rPr>
        <w:t>zasady utrzymania czystości.</w:t>
      </w:r>
    </w:p>
    <w:p w:rsidR="00214450" w:rsidRDefault="00214450" w:rsidP="00214450">
      <w:pPr>
        <w:widowControl w:val="0"/>
        <w:numPr>
          <w:ilvl w:val="0"/>
          <w:numId w:val="28"/>
        </w:numPr>
        <w:tabs>
          <w:tab w:val="left" w:pos="204"/>
          <w:tab w:val="left" w:pos="289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Schemat utrzymania czystości w  budynkach Szpitala i Przychodni Rejonowej</w:t>
      </w:r>
    </w:p>
    <w:p w:rsidR="00214450" w:rsidRDefault="00214450" w:rsidP="00214450">
      <w:pPr>
        <w:widowControl w:val="0"/>
        <w:numPr>
          <w:ilvl w:val="0"/>
          <w:numId w:val="28"/>
        </w:numPr>
        <w:tabs>
          <w:tab w:val="left" w:pos="204"/>
          <w:tab w:val="left" w:pos="289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Wykaz czynności wchodzących w skład utrzymania czystości w poszczególnych pomieszczeniach Szpitala i Przychodni Rejonowej</w:t>
      </w:r>
    </w:p>
    <w:p w:rsidR="00214450" w:rsidRDefault="00214450" w:rsidP="00214450">
      <w:pPr>
        <w:widowControl w:val="0"/>
        <w:numPr>
          <w:ilvl w:val="0"/>
          <w:numId w:val="29"/>
        </w:numPr>
        <w:tabs>
          <w:tab w:val="left" w:pos="260"/>
          <w:tab w:val="left" w:pos="294"/>
        </w:tabs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ciągi komunikacyjne, klatki schodowe, windy, szatnie, poczekalnie, korytarze, łączniki, </w:t>
      </w:r>
      <w:proofErr w:type="spellStart"/>
      <w:r>
        <w:rPr>
          <w:rFonts w:ascii="Times New Roman" w:eastAsia="Times New Roman" w:hAnsi="Times New Roman"/>
          <w:szCs w:val="20"/>
          <w:lang w:eastAsia="pl-PL"/>
        </w:rPr>
        <w:t>holle</w:t>
      </w:r>
      <w:proofErr w:type="spellEnd"/>
      <w:r>
        <w:rPr>
          <w:rFonts w:ascii="Times New Roman" w:eastAsia="Times New Roman" w:hAnsi="Times New Roman"/>
          <w:szCs w:val="20"/>
          <w:lang w:eastAsia="pl-PL"/>
        </w:rPr>
        <w:t>, schody główne;</w:t>
      </w:r>
    </w:p>
    <w:p w:rsidR="00214450" w:rsidRDefault="00D93E3D" w:rsidP="00214450">
      <w:pPr>
        <w:widowControl w:val="0"/>
        <w:numPr>
          <w:ilvl w:val="0"/>
          <w:numId w:val="29"/>
        </w:numPr>
        <w:tabs>
          <w:tab w:val="left" w:pos="260"/>
          <w:tab w:val="left" w:pos="294"/>
        </w:tabs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toalety, WC</w:t>
      </w:r>
      <w:r w:rsidR="00214450">
        <w:rPr>
          <w:rFonts w:ascii="Times New Roman" w:eastAsia="Times New Roman" w:hAnsi="Times New Roman"/>
          <w:szCs w:val="20"/>
          <w:lang w:eastAsia="pl-PL"/>
        </w:rPr>
        <w:t>, łazienki;</w:t>
      </w:r>
    </w:p>
    <w:p w:rsidR="00214450" w:rsidRDefault="00214450" w:rsidP="00214450">
      <w:pPr>
        <w:widowControl w:val="0"/>
        <w:numPr>
          <w:ilvl w:val="0"/>
          <w:numId w:val="29"/>
        </w:numPr>
        <w:tabs>
          <w:tab w:val="left" w:pos="260"/>
          <w:tab w:val="left" w:pos="294"/>
        </w:tabs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pokoje lekarskie, pokoje socjalne,  pomieszczenia działu Pomocy Doraźnej, pracownie EEG, RTG,</w:t>
      </w:r>
      <w:r w:rsidR="00D93E3D">
        <w:rPr>
          <w:rFonts w:ascii="Times New Roman" w:eastAsia="Times New Roman" w:hAnsi="Times New Roman"/>
          <w:szCs w:val="20"/>
          <w:lang w:eastAsia="pl-PL"/>
        </w:rPr>
        <w:t xml:space="preserve"> Endoskopowa, nocna i świąteczna opieka zdrowotna </w:t>
      </w:r>
      <w:r>
        <w:rPr>
          <w:rFonts w:ascii="Times New Roman" w:eastAsia="Times New Roman" w:hAnsi="Times New Roman"/>
          <w:szCs w:val="20"/>
          <w:lang w:eastAsia="pl-PL"/>
        </w:rPr>
        <w:t xml:space="preserve"> pomieszczenia laboratorium, pomieszczenia apteki, sale konferencyjne,  oraz inne pomieszczenia administracyjno- biurowe, gospodarcze;</w:t>
      </w:r>
    </w:p>
    <w:p w:rsidR="00214450" w:rsidRDefault="00214450" w:rsidP="00214450">
      <w:pPr>
        <w:widowControl w:val="0"/>
        <w:numPr>
          <w:ilvl w:val="0"/>
          <w:numId w:val="29"/>
        </w:numPr>
        <w:tabs>
          <w:tab w:val="left" w:pos="260"/>
          <w:tab w:val="left" w:pos="294"/>
        </w:tabs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Gabinety </w:t>
      </w:r>
      <w:proofErr w:type="spellStart"/>
      <w:r>
        <w:rPr>
          <w:rFonts w:ascii="Times New Roman" w:eastAsia="Times New Roman" w:hAnsi="Times New Roman"/>
          <w:szCs w:val="20"/>
          <w:lang w:eastAsia="pl-PL"/>
        </w:rPr>
        <w:t>zabiegowe-różne</w:t>
      </w:r>
      <w:proofErr w:type="spellEnd"/>
      <w:r>
        <w:rPr>
          <w:rFonts w:ascii="Times New Roman" w:eastAsia="Times New Roman" w:hAnsi="Times New Roman"/>
          <w:szCs w:val="20"/>
          <w:lang w:eastAsia="pl-PL"/>
        </w:rPr>
        <w:t>.</w:t>
      </w:r>
    </w:p>
    <w:p w:rsidR="00214450" w:rsidRDefault="00214450" w:rsidP="00214450">
      <w:pPr>
        <w:widowControl w:val="0"/>
        <w:numPr>
          <w:ilvl w:val="0"/>
          <w:numId w:val="28"/>
        </w:numPr>
        <w:tabs>
          <w:tab w:val="left" w:pos="260"/>
          <w:tab w:val="left" w:pos="294"/>
        </w:tabs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Wykaz pomieszczeń do sprzątania. </w:t>
      </w:r>
    </w:p>
    <w:p w:rsidR="00214450" w:rsidRDefault="00214450" w:rsidP="00214450">
      <w:pPr>
        <w:widowControl w:val="0"/>
        <w:numPr>
          <w:ilvl w:val="0"/>
          <w:numId w:val="28"/>
        </w:numPr>
        <w:tabs>
          <w:tab w:val="left" w:pos="260"/>
          <w:tab w:val="left" w:pos="294"/>
        </w:tabs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Segregacja odpadów szpitalnych.</w:t>
      </w:r>
    </w:p>
    <w:p w:rsidR="00214450" w:rsidRDefault="00214450" w:rsidP="00214450">
      <w:pPr>
        <w:widowControl w:val="0"/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</w:p>
    <w:p w:rsidR="00214450" w:rsidRDefault="00214450" w:rsidP="00214450">
      <w:pPr>
        <w:widowControl w:val="0"/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</w:p>
    <w:p w:rsidR="00214450" w:rsidRDefault="00214450" w:rsidP="002144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>Ad. 1</w:t>
      </w:r>
    </w:p>
    <w:p w:rsidR="00214450" w:rsidRDefault="00214450" w:rsidP="002144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</w:p>
    <w:p w:rsidR="00214450" w:rsidRDefault="00214450" w:rsidP="002144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>ZAKRES OBOWIĄZKÓW ZLECENIOBIORCY</w:t>
      </w:r>
    </w:p>
    <w:p w:rsidR="00214450" w:rsidRDefault="00214450" w:rsidP="002144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pl-PL"/>
        </w:rPr>
      </w:pPr>
    </w:p>
    <w:p w:rsidR="00214450" w:rsidRDefault="00214450" w:rsidP="0021445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1 Firma usługowo - porządkowa zapewnia nadzór nad swoimi pracownikami zobowiązując się przestrzegać wszelkich, obowiązujących w szpitalu przepisów oraz szkoleń w zakresie:</w:t>
      </w:r>
    </w:p>
    <w:p w:rsidR="00214450" w:rsidRDefault="00214450" w:rsidP="00214450">
      <w:pPr>
        <w:widowControl w:val="0"/>
        <w:tabs>
          <w:tab w:val="left" w:pos="204"/>
        </w:tabs>
        <w:spacing w:after="0" w:line="240" w:lineRule="auto"/>
        <w:ind w:left="323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a)</w:t>
      </w:r>
      <w:r>
        <w:rPr>
          <w:rFonts w:ascii="Times New Roman" w:eastAsia="Times New Roman" w:hAnsi="Times New Roman"/>
          <w:szCs w:val="20"/>
          <w:lang w:eastAsia="pl-PL"/>
        </w:rPr>
        <w:tab/>
        <w:t>BHP,</w:t>
      </w:r>
    </w:p>
    <w:p w:rsidR="00214450" w:rsidRDefault="00214450" w:rsidP="00214450">
      <w:pPr>
        <w:widowControl w:val="0"/>
        <w:tabs>
          <w:tab w:val="left" w:pos="204"/>
        </w:tabs>
        <w:spacing w:after="0" w:line="240" w:lineRule="auto"/>
        <w:ind w:left="323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b)</w:t>
      </w:r>
      <w:r>
        <w:rPr>
          <w:rFonts w:ascii="Times New Roman" w:eastAsia="Times New Roman" w:hAnsi="Times New Roman"/>
          <w:szCs w:val="20"/>
          <w:lang w:eastAsia="pl-PL"/>
        </w:rPr>
        <w:tab/>
        <w:t xml:space="preserve">p/ </w:t>
      </w:r>
      <w:proofErr w:type="spellStart"/>
      <w:r>
        <w:rPr>
          <w:rFonts w:ascii="Times New Roman" w:eastAsia="Times New Roman" w:hAnsi="Times New Roman"/>
          <w:szCs w:val="20"/>
          <w:lang w:eastAsia="pl-PL"/>
        </w:rPr>
        <w:t>poż</w:t>
      </w:r>
      <w:proofErr w:type="spellEnd"/>
      <w:r>
        <w:rPr>
          <w:rFonts w:ascii="Times New Roman" w:eastAsia="Times New Roman" w:hAnsi="Times New Roman"/>
          <w:szCs w:val="20"/>
          <w:lang w:eastAsia="pl-PL"/>
        </w:rPr>
        <w:t>,</w:t>
      </w:r>
    </w:p>
    <w:p w:rsidR="00214450" w:rsidRDefault="00214450" w:rsidP="00214450">
      <w:pPr>
        <w:widowControl w:val="0"/>
        <w:tabs>
          <w:tab w:val="left" w:pos="204"/>
        </w:tabs>
        <w:spacing w:after="0" w:line="240" w:lineRule="auto"/>
        <w:ind w:left="323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c)</w:t>
      </w:r>
      <w:r>
        <w:rPr>
          <w:rFonts w:ascii="Times New Roman" w:eastAsia="Times New Roman" w:hAnsi="Times New Roman"/>
          <w:szCs w:val="20"/>
          <w:lang w:eastAsia="pl-PL"/>
        </w:rPr>
        <w:tab/>
        <w:t>dezynfekcja i higiena pomieszczeń służby zdrowia obowiązujące procedury,</w:t>
      </w:r>
    </w:p>
    <w:p w:rsidR="00214450" w:rsidRDefault="00214450" w:rsidP="00214450">
      <w:pPr>
        <w:widowControl w:val="0"/>
        <w:tabs>
          <w:tab w:val="left" w:pos="204"/>
        </w:tabs>
        <w:spacing w:after="0" w:line="240" w:lineRule="auto"/>
        <w:ind w:left="323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d)</w:t>
      </w:r>
      <w:r>
        <w:rPr>
          <w:rFonts w:ascii="Times New Roman" w:eastAsia="Times New Roman" w:hAnsi="Times New Roman"/>
          <w:szCs w:val="20"/>
          <w:lang w:eastAsia="pl-PL"/>
        </w:rPr>
        <w:tab/>
        <w:t>utrzymanie czystości pomieszczeń,</w:t>
      </w:r>
    </w:p>
    <w:p w:rsidR="00214450" w:rsidRDefault="00214450" w:rsidP="00214450">
      <w:pPr>
        <w:widowControl w:val="0"/>
        <w:tabs>
          <w:tab w:val="left" w:pos="204"/>
        </w:tabs>
        <w:spacing w:after="0" w:line="240" w:lineRule="auto"/>
        <w:ind w:left="323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e)</w:t>
      </w:r>
      <w:r>
        <w:rPr>
          <w:rFonts w:ascii="Times New Roman" w:eastAsia="Times New Roman" w:hAnsi="Times New Roman"/>
          <w:szCs w:val="20"/>
          <w:lang w:eastAsia="pl-PL"/>
        </w:rPr>
        <w:tab/>
        <w:t>źródła drogi szerzenia się zakażeń szpitalnych,</w:t>
      </w:r>
    </w:p>
    <w:p w:rsidR="00214450" w:rsidRDefault="00214450" w:rsidP="00214450">
      <w:pPr>
        <w:widowControl w:val="0"/>
        <w:tabs>
          <w:tab w:val="left" w:pos="204"/>
        </w:tabs>
        <w:spacing w:after="0" w:line="240" w:lineRule="auto"/>
        <w:ind w:left="323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f)</w:t>
      </w:r>
      <w:r>
        <w:rPr>
          <w:rFonts w:ascii="Times New Roman" w:eastAsia="Times New Roman" w:hAnsi="Times New Roman"/>
          <w:szCs w:val="20"/>
          <w:lang w:eastAsia="pl-PL"/>
        </w:rPr>
        <w:tab/>
        <w:t>sposoby zapobiegania zakażeniom szpitalnym,</w:t>
      </w:r>
    </w:p>
    <w:p w:rsidR="00214450" w:rsidRDefault="00214450" w:rsidP="00214450">
      <w:pPr>
        <w:widowControl w:val="0"/>
        <w:tabs>
          <w:tab w:val="left" w:pos="204"/>
        </w:tabs>
        <w:spacing w:after="0" w:line="240" w:lineRule="auto"/>
        <w:ind w:left="323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g)</w:t>
      </w:r>
      <w:r>
        <w:rPr>
          <w:rFonts w:ascii="Times New Roman" w:eastAsia="Times New Roman" w:hAnsi="Times New Roman"/>
          <w:szCs w:val="20"/>
          <w:lang w:eastAsia="pl-PL"/>
        </w:rPr>
        <w:tab/>
        <w:t>procedury postępowania z materiałem zakaźnym,</w:t>
      </w:r>
    </w:p>
    <w:p w:rsidR="00214450" w:rsidRDefault="00214450" w:rsidP="00214450">
      <w:pPr>
        <w:widowControl w:val="0"/>
        <w:tabs>
          <w:tab w:val="left" w:pos="204"/>
        </w:tabs>
        <w:spacing w:after="0" w:line="240" w:lineRule="auto"/>
        <w:ind w:left="323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h)</w:t>
      </w:r>
      <w:r>
        <w:rPr>
          <w:rFonts w:ascii="Times New Roman" w:eastAsia="Times New Roman" w:hAnsi="Times New Roman"/>
          <w:szCs w:val="20"/>
          <w:lang w:eastAsia="pl-PL"/>
        </w:rPr>
        <w:tab/>
        <w:t>higiena i ochrona osobista personelu,</w:t>
      </w:r>
    </w:p>
    <w:p w:rsidR="00214450" w:rsidRDefault="00214450" w:rsidP="00214450">
      <w:pPr>
        <w:widowControl w:val="0"/>
        <w:tabs>
          <w:tab w:val="left" w:pos="204"/>
        </w:tabs>
        <w:spacing w:after="0" w:line="240" w:lineRule="auto"/>
        <w:ind w:left="323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I)</w:t>
      </w:r>
      <w:r>
        <w:rPr>
          <w:rFonts w:ascii="Times New Roman" w:eastAsia="Times New Roman" w:hAnsi="Times New Roman"/>
          <w:szCs w:val="20"/>
          <w:lang w:eastAsia="pl-PL"/>
        </w:rPr>
        <w:tab/>
        <w:t>mycie rąk jako podstawowa czynność zapobiegająca rozprzestrzenianiu się zakażeń szpitalnych.</w:t>
      </w:r>
    </w:p>
    <w:p w:rsidR="00214450" w:rsidRDefault="00214450" w:rsidP="0021445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2. Zleceniobiorca jest zobowiązany do przedłożenia zaświadczeń o odbytych przez pracowników szkoleniach w w/w zakresie oraz</w:t>
      </w:r>
    </w:p>
    <w:p w:rsidR="00214450" w:rsidRDefault="00214450" w:rsidP="00214450">
      <w:pPr>
        <w:widowControl w:val="0"/>
        <w:numPr>
          <w:ilvl w:val="0"/>
          <w:numId w:val="30"/>
        </w:numPr>
        <w:tabs>
          <w:tab w:val="left" w:pos="323"/>
          <w:tab w:val="num" w:pos="709"/>
        </w:tabs>
        <w:spacing w:after="0" w:line="240" w:lineRule="auto"/>
        <w:ind w:hanging="1199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aktualnych książeczek zdrowia,</w:t>
      </w:r>
    </w:p>
    <w:p w:rsidR="00214450" w:rsidRDefault="00214450" w:rsidP="00214450">
      <w:pPr>
        <w:widowControl w:val="0"/>
        <w:numPr>
          <w:ilvl w:val="0"/>
          <w:numId w:val="30"/>
        </w:numPr>
        <w:tabs>
          <w:tab w:val="left" w:pos="323"/>
          <w:tab w:val="num" w:pos="709"/>
        </w:tabs>
        <w:spacing w:after="0" w:line="240" w:lineRule="auto"/>
        <w:ind w:hanging="1199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aktualnych szczepień przeciwko WZW typu B.</w:t>
      </w:r>
    </w:p>
    <w:p w:rsidR="00214450" w:rsidRDefault="00214450" w:rsidP="00214450">
      <w:pPr>
        <w:widowControl w:val="0"/>
        <w:numPr>
          <w:ilvl w:val="0"/>
          <w:numId w:val="30"/>
        </w:numPr>
        <w:tabs>
          <w:tab w:val="left" w:pos="323"/>
          <w:tab w:val="num" w:pos="709"/>
        </w:tabs>
        <w:spacing w:after="0" w:line="240" w:lineRule="auto"/>
        <w:ind w:hanging="1199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aktualnych badań.</w:t>
      </w:r>
    </w:p>
    <w:p w:rsidR="00214450" w:rsidRDefault="00214450" w:rsidP="0021445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3. W zakresie zadań związanych z zapobieganiem zakażeniom szpitalnym pamiętać należy, że personel firmy pełni następujące funkcje:</w:t>
      </w:r>
    </w:p>
    <w:p w:rsidR="00214450" w:rsidRDefault="00214450" w:rsidP="00214450">
      <w:pPr>
        <w:widowControl w:val="0"/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a.</w:t>
      </w:r>
      <w:r>
        <w:rPr>
          <w:rFonts w:ascii="Times New Roman" w:eastAsia="Times New Roman" w:hAnsi="Times New Roman"/>
          <w:szCs w:val="20"/>
          <w:lang w:eastAsia="pl-PL"/>
        </w:rPr>
        <w:tab/>
        <w:t>sprzątanie i dezynfekcja związana z utrzymaniem czystości pomieszczeń szpitalnych ,</w:t>
      </w:r>
    </w:p>
    <w:p w:rsidR="00214450" w:rsidRDefault="00214450" w:rsidP="00214450">
      <w:pPr>
        <w:widowControl w:val="0"/>
        <w:tabs>
          <w:tab w:val="left" w:pos="221"/>
          <w:tab w:val="left" w:pos="317"/>
        </w:tabs>
        <w:spacing w:after="0" w:line="240" w:lineRule="auto"/>
        <w:ind w:left="221" w:hanging="221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4. Pełna obsługa w zakresie prac objętych usługą personelu Zleceniobiorcy odbywa się:</w:t>
      </w:r>
    </w:p>
    <w:p w:rsidR="00214450" w:rsidRDefault="00214450" w:rsidP="00214450">
      <w:pPr>
        <w:widowControl w:val="0"/>
        <w:numPr>
          <w:ilvl w:val="0"/>
          <w:numId w:val="31"/>
        </w:numPr>
        <w:tabs>
          <w:tab w:val="left" w:pos="204"/>
        </w:tabs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w I Dziale Pomocy Doraźnej 8 h na dobę</w:t>
      </w:r>
    </w:p>
    <w:p w:rsidR="00214450" w:rsidRDefault="00214450" w:rsidP="00214450">
      <w:pPr>
        <w:widowControl w:val="0"/>
        <w:numPr>
          <w:ilvl w:val="0"/>
          <w:numId w:val="31"/>
        </w:numPr>
        <w:tabs>
          <w:tab w:val="left" w:pos="221"/>
          <w:tab w:val="left" w:pos="317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w sytuacjach awaryjnych </w:t>
      </w:r>
      <w:r>
        <w:rPr>
          <w:rFonts w:ascii="Times New Roman" w:eastAsia="Times New Roman" w:hAnsi="Times New Roman"/>
          <w:b/>
          <w:szCs w:val="20"/>
          <w:u w:val="single"/>
          <w:lang w:eastAsia="pl-PL"/>
        </w:rPr>
        <w:t>na wezwanie</w:t>
      </w:r>
      <w:r>
        <w:rPr>
          <w:rFonts w:ascii="Times New Roman" w:eastAsia="Times New Roman" w:hAnsi="Times New Roman"/>
          <w:b/>
          <w:szCs w:val="20"/>
          <w:lang w:eastAsia="pl-PL"/>
        </w:rPr>
        <w:t xml:space="preserve"> </w:t>
      </w:r>
    </w:p>
    <w:p w:rsidR="00214450" w:rsidRDefault="00214450" w:rsidP="00214450">
      <w:pPr>
        <w:widowControl w:val="0"/>
        <w:numPr>
          <w:ilvl w:val="0"/>
          <w:numId w:val="31"/>
        </w:numPr>
        <w:tabs>
          <w:tab w:val="left" w:pos="221"/>
          <w:tab w:val="left" w:pos="317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pomieszczenia administracyjne po godzinie 15:00; pracownia endoskopowa w godzinach pracy (12:00-14:00)</w:t>
      </w:r>
    </w:p>
    <w:p w:rsidR="00214450" w:rsidRDefault="00214450" w:rsidP="0021445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lastRenderedPageBreak/>
        <w:t xml:space="preserve">korytarze, </w:t>
      </w:r>
      <w:proofErr w:type="spellStart"/>
      <w:r>
        <w:rPr>
          <w:rFonts w:ascii="Times New Roman" w:eastAsia="Times New Roman" w:hAnsi="Times New Roman"/>
          <w:szCs w:val="20"/>
          <w:lang w:eastAsia="pl-PL"/>
        </w:rPr>
        <w:t>holle</w:t>
      </w:r>
      <w:proofErr w:type="spellEnd"/>
      <w:r>
        <w:rPr>
          <w:rFonts w:ascii="Times New Roman" w:eastAsia="Times New Roman" w:hAnsi="Times New Roman"/>
          <w:szCs w:val="20"/>
          <w:lang w:eastAsia="pl-PL"/>
        </w:rPr>
        <w:t>,  klatki schodowe, wycieraczki od 8-15.  Serwis dzienny, po południu na bieżąco.</w:t>
      </w:r>
    </w:p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5. Firma zapewnia w cenie usługi: </w:t>
      </w:r>
    </w:p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- środki czystości</w:t>
      </w:r>
      <w:r>
        <w:rPr>
          <w:rFonts w:ascii="Times New Roman" w:eastAsia="Times New Roman" w:hAnsi="Times New Roman"/>
          <w:noProof/>
          <w:szCs w:val="20"/>
          <w:lang w:eastAsia="pl-PL"/>
        </w:rPr>
        <w:t xml:space="preserve"> (</w:t>
      </w:r>
      <w:r>
        <w:rPr>
          <w:rFonts w:ascii="Times New Roman" w:eastAsia="Times New Roman" w:hAnsi="Times New Roman"/>
          <w:szCs w:val="20"/>
          <w:lang w:eastAsia="pl-PL"/>
        </w:rPr>
        <w:t>za wyjątkiem mydła w płynie),</w:t>
      </w:r>
    </w:p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- środki dezynfekcyjne </w:t>
      </w:r>
      <w:r w:rsidR="00D93E3D">
        <w:rPr>
          <w:rFonts w:ascii="Times New Roman" w:eastAsia="Times New Roman" w:hAnsi="Times New Roman"/>
          <w:szCs w:val="20"/>
          <w:lang w:eastAsia="pl-PL"/>
        </w:rPr>
        <w:t xml:space="preserve"> uzgodnione wcześniej ze specjalistą ds. epidemiologii zamawiającego  lub </w:t>
      </w:r>
      <w:r>
        <w:rPr>
          <w:rFonts w:ascii="Times New Roman" w:eastAsia="Times New Roman" w:hAnsi="Times New Roman"/>
          <w:szCs w:val="20"/>
          <w:lang w:eastAsia="pl-PL"/>
        </w:rPr>
        <w:t>wskazane przez zamawiającego,</w:t>
      </w:r>
    </w:p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- worki na śmieci / załącznik segregacja odpadów szpitalnych/ kolory worków wg standardu szpitala,</w:t>
      </w:r>
    </w:p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- wyspecjalizowany sprzęt porządkowy,</w:t>
      </w:r>
    </w:p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- pokrycie kosztów kontrolnych badań mikrobiologicznych (w przypadku dodatnich badań posiewowych)</w:t>
      </w:r>
    </w:p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- pokrycie kosztów mandatów nakładanych przez Stację Sanitarno-Epidemiologiczną.</w:t>
      </w:r>
    </w:p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Zleceniobiorca jest zobowiązany do </w:t>
      </w:r>
      <w:r w:rsidR="00D93E3D">
        <w:rPr>
          <w:rFonts w:ascii="Times New Roman" w:eastAsia="Times New Roman" w:hAnsi="Times New Roman"/>
          <w:szCs w:val="20"/>
          <w:lang w:eastAsia="pl-PL"/>
        </w:rPr>
        <w:t xml:space="preserve">ścisłej współpracy, ze specjalistą ds. epidemiologii zamawiającego  </w:t>
      </w:r>
      <w:r>
        <w:rPr>
          <w:rFonts w:ascii="Times New Roman" w:eastAsia="Times New Roman" w:hAnsi="Times New Roman"/>
          <w:szCs w:val="20"/>
          <w:lang w:eastAsia="pl-PL"/>
        </w:rPr>
        <w:t xml:space="preserve">  celem wymiany uwag dotyczących wykonywanych usług.</w:t>
      </w:r>
    </w:p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Zleceniobiorca ponosi odpowiedzialność za.:</w:t>
      </w:r>
    </w:p>
    <w:p w:rsidR="00214450" w:rsidRDefault="00214450" w:rsidP="00214450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jakość świadczonych usług oraz za ich wykonanie z obowiązującymi przepisami,</w:t>
      </w:r>
    </w:p>
    <w:p w:rsidR="00214450" w:rsidRDefault="00214450" w:rsidP="0021445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wyniki badań mikrobiologicznych np. (wyniki badania mikrobiologicznego zanieczyszczania powierzchni),</w:t>
      </w:r>
    </w:p>
    <w:p w:rsidR="00214450" w:rsidRDefault="00214450" w:rsidP="0021445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szkody w mieniu i na osobach, powstałe w wyniku czynu niedozwolonego, z nie wykonania lub nienależytego wykonania obowiązków określonych w umowie i w załącznikach chyba, że niewykonanie lub nienależyte wykonanie jest następstwem okoliczności, za które Zleceniobiorca nie ponosi odpowiedzialności,</w:t>
      </w:r>
    </w:p>
    <w:p w:rsidR="00214450" w:rsidRDefault="00214450" w:rsidP="00214450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własne działania lub zaniechania osób, którym powierzył lub za pomocą których wykonuje przedmiot umowy.</w:t>
      </w:r>
    </w:p>
    <w:p w:rsidR="00214450" w:rsidRDefault="00214450" w:rsidP="00214450">
      <w:pPr>
        <w:widowControl w:val="0"/>
        <w:tabs>
          <w:tab w:val="left" w:pos="204"/>
          <w:tab w:val="left" w:pos="289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W ramach odpowiedzialności za wykonywanie usług Zleceniobiorca płaci za nieprzestrzeganie przepisów sanitarno- epidemiologicznych, BHP, p/</w:t>
      </w:r>
      <w:proofErr w:type="spellStart"/>
      <w:r>
        <w:rPr>
          <w:rFonts w:ascii="Times New Roman" w:eastAsia="Times New Roman" w:hAnsi="Times New Roman"/>
          <w:szCs w:val="20"/>
          <w:lang w:eastAsia="pl-PL"/>
        </w:rPr>
        <w:t>poż</w:t>
      </w:r>
      <w:proofErr w:type="spellEnd"/>
      <w:r>
        <w:rPr>
          <w:rFonts w:ascii="Times New Roman" w:eastAsia="Times New Roman" w:hAnsi="Times New Roman"/>
          <w:szCs w:val="20"/>
          <w:lang w:eastAsia="pl-PL"/>
        </w:rPr>
        <w:t>. nakładanych przez uprawnione organa.</w:t>
      </w:r>
    </w:p>
    <w:p w:rsidR="00214450" w:rsidRDefault="00214450" w:rsidP="00214450">
      <w:pPr>
        <w:widowControl w:val="0"/>
        <w:tabs>
          <w:tab w:val="left" w:pos="7642"/>
        </w:tabs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</w:p>
    <w:p w:rsidR="00214450" w:rsidRDefault="00214450" w:rsidP="00214450">
      <w:pPr>
        <w:widowControl w:val="0"/>
        <w:tabs>
          <w:tab w:val="left" w:pos="7642"/>
        </w:tabs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>Ad.2</w:t>
      </w:r>
    </w:p>
    <w:p w:rsidR="00214450" w:rsidRDefault="00214450" w:rsidP="00214450">
      <w:pPr>
        <w:widowControl w:val="0"/>
        <w:tabs>
          <w:tab w:val="left" w:pos="7642"/>
        </w:tabs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</w:p>
    <w:p w:rsidR="00214450" w:rsidRDefault="00214450" w:rsidP="00214450">
      <w:pPr>
        <w:widowControl w:val="0"/>
        <w:tabs>
          <w:tab w:val="left" w:pos="7642"/>
        </w:tabs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>SZCZEGÓŁOWY ZAKRES CZYNNOŚCI PERSONELU</w:t>
      </w:r>
    </w:p>
    <w:p w:rsidR="00214450" w:rsidRDefault="00214450" w:rsidP="00214450">
      <w:pPr>
        <w:widowControl w:val="0"/>
        <w:tabs>
          <w:tab w:val="left" w:pos="7642"/>
        </w:tabs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>ZAJMUJĄCEGO SIĘ UTRZYMANIEM CZYSTOŚCI</w:t>
      </w:r>
    </w:p>
    <w:p w:rsidR="00214450" w:rsidRDefault="00214450" w:rsidP="00214450">
      <w:pPr>
        <w:widowControl w:val="0"/>
        <w:tabs>
          <w:tab w:val="left" w:pos="7642"/>
        </w:tabs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val="en-US" w:eastAsia="pl-PL"/>
        </w:rPr>
      </w:pPr>
      <w:r>
        <w:rPr>
          <w:rFonts w:ascii="Times New Roman" w:eastAsia="Times New Roman" w:hAnsi="Times New Roman"/>
          <w:b/>
          <w:szCs w:val="20"/>
          <w:lang w:val="en-US" w:eastAsia="pl-PL"/>
        </w:rPr>
        <w:t xml:space="preserve">W SZPITALU </w:t>
      </w:r>
      <w:proofErr w:type="spellStart"/>
      <w:r>
        <w:rPr>
          <w:rFonts w:ascii="Times New Roman" w:eastAsia="Times New Roman" w:hAnsi="Times New Roman"/>
          <w:b/>
          <w:szCs w:val="20"/>
          <w:lang w:val="en-US" w:eastAsia="pl-PL"/>
        </w:rPr>
        <w:t>i</w:t>
      </w:r>
      <w:proofErr w:type="spellEnd"/>
      <w:r>
        <w:rPr>
          <w:rFonts w:ascii="Times New Roman" w:eastAsia="Times New Roman" w:hAnsi="Times New Roman"/>
          <w:b/>
          <w:szCs w:val="20"/>
          <w:lang w:val="en-US" w:eastAsia="pl-PL"/>
        </w:rPr>
        <w:t xml:space="preserve"> PRZYCHODNI REJONOWEJ</w:t>
      </w:r>
    </w:p>
    <w:p w:rsidR="00214450" w:rsidRDefault="00214450" w:rsidP="00214450">
      <w:pPr>
        <w:widowControl w:val="0"/>
        <w:spacing w:after="0" w:line="240" w:lineRule="auto"/>
        <w:rPr>
          <w:rFonts w:ascii="Times New Roman" w:eastAsia="Times New Roman" w:hAnsi="Times New Roman"/>
          <w:szCs w:val="20"/>
          <w:lang w:val="en-US" w:eastAsia="pl-PL"/>
        </w:rPr>
      </w:pPr>
    </w:p>
    <w:p w:rsidR="00214450" w:rsidRDefault="00214450" w:rsidP="00214450">
      <w:pPr>
        <w:widowControl w:val="0"/>
        <w:numPr>
          <w:ilvl w:val="3"/>
          <w:numId w:val="32"/>
        </w:numPr>
        <w:tabs>
          <w:tab w:val="num" w:pos="284"/>
        </w:tabs>
        <w:spacing w:after="0" w:line="240" w:lineRule="auto"/>
        <w:ind w:hanging="2880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Sprzątanie korytarzy, gabinetów zabiegowych i innych pomieszczeń na przydzielonym jej odcinku</w:t>
      </w:r>
    </w:p>
    <w:p w:rsidR="00214450" w:rsidRDefault="00214450" w:rsidP="00214450">
      <w:pPr>
        <w:widowControl w:val="0"/>
        <w:numPr>
          <w:ilvl w:val="3"/>
          <w:numId w:val="32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Mycie dezynfekcja, mebli krzeseł, ram, okien, wysięgników, parapetów w tym również zewnętrznych, drzwi, klamek, ścian, sufitów, armatury sanitarnej, grzejników, kubłów na odpady, półek oraz pozostałego sprzętu </w:t>
      </w:r>
      <w:r>
        <w:rPr>
          <w:rFonts w:ascii="Times New Roman" w:eastAsia="Times New Roman" w:hAnsi="Times New Roman"/>
          <w:i/>
          <w:szCs w:val="20"/>
          <w:lang w:eastAsia="pl-PL"/>
        </w:rPr>
        <w:t xml:space="preserve">z </w:t>
      </w:r>
      <w:r>
        <w:rPr>
          <w:rFonts w:ascii="Times New Roman" w:eastAsia="Times New Roman" w:hAnsi="Times New Roman"/>
          <w:szCs w:val="20"/>
          <w:lang w:eastAsia="pl-PL"/>
        </w:rPr>
        <w:t>wyjątkiem specjalistycznego.</w:t>
      </w:r>
    </w:p>
    <w:p w:rsidR="00214450" w:rsidRDefault="00214450" w:rsidP="00214450">
      <w:pPr>
        <w:widowControl w:val="0"/>
        <w:numPr>
          <w:ilvl w:val="3"/>
          <w:numId w:val="32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Przynoszenie, wynoszenie, opróżnianie, dezynfekcja i mycie pojemników na odpady</w:t>
      </w:r>
    </w:p>
    <w:p w:rsidR="00214450" w:rsidRDefault="00214450" w:rsidP="00214450">
      <w:pPr>
        <w:widowControl w:val="0"/>
        <w:numPr>
          <w:ilvl w:val="3"/>
          <w:numId w:val="32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Mycie okien i żaluzji,</w:t>
      </w:r>
    </w:p>
    <w:p w:rsidR="00214450" w:rsidRDefault="00214450" w:rsidP="00376BB3">
      <w:pPr>
        <w:widowControl w:val="0"/>
        <w:tabs>
          <w:tab w:val="num" w:pos="2880"/>
        </w:tabs>
        <w:spacing w:after="0" w:line="240" w:lineRule="auto"/>
        <w:ind w:left="284"/>
        <w:rPr>
          <w:rFonts w:ascii="Times New Roman" w:eastAsia="Times New Roman" w:hAnsi="Times New Roman"/>
          <w:szCs w:val="20"/>
          <w:lang w:eastAsia="pl-PL"/>
        </w:rPr>
      </w:pPr>
    </w:p>
    <w:p w:rsidR="00214450" w:rsidRDefault="00214450" w:rsidP="00214450">
      <w:pPr>
        <w:widowControl w:val="0"/>
        <w:numPr>
          <w:ilvl w:val="3"/>
          <w:numId w:val="32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Utrzymywanie czystości przed wejściem głównym do budynku szpitala oraz bloku C (Oddział Gruźlicy i Chorób Płuc) łącznie </w:t>
      </w:r>
      <w:r>
        <w:rPr>
          <w:rFonts w:ascii="Times New Roman" w:eastAsia="Times New Roman" w:hAnsi="Times New Roman"/>
          <w:i/>
          <w:szCs w:val="20"/>
          <w:lang w:eastAsia="pl-PL"/>
        </w:rPr>
        <w:t xml:space="preserve">ze </w:t>
      </w:r>
      <w:r>
        <w:rPr>
          <w:rFonts w:ascii="Times New Roman" w:eastAsia="Times New Roman" w:hAnsi="Times New Roman"/>
          <w:szCs w:val="20"/>
          <w:lang w:eastAsia="pl-PL"/>
        </w:rPr>
        <w:t>schodami wejściowymi.</w:t>
      </w:r>
    </w:p>
    <w:p w:rsidR="00214450" w:rsidRDefault="00214450" w:rsidP="00214450">
      <w:pPr>
        <w:widowControl w:val="0"/>
        <w:numPr>
          <w:ilvl w:val="3"/>
          <w:numId w:val="32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Odkurzanie wykładzin dywanowych, utrzymanie czystości mebli i sprzętu we wszystkich pomieszczeniach administracyjnych, biurowych i technicznych</w:t>
      </w:r>
    </w:p>
    <w:p w:rsidR="00214450" w:rsidRDefault="00214450" w:rsidP="00214450">
      <w:pPr>
        <w:widowControl w:val="0"/>
        <w:numPr>
          <w:ilvl w:val="3"/>
          <w:numId w:val="32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Opróżnianie kubłów na odpady i transport odpadów do wyznaczonego miejsca to znaczy do:</w:t>
      </w:r>
    </w:p>
    <w:p w:rsidR="00214450" w:rsidRDefault="00214450" w:rsidP="00214450">
      <w:pPr>
        <w:widowControl w:val="0"/>
        <w:tabs>
          <w:tab w:val="left" w:pos="204"/>
          <w:tab w:val="left" w:pos="328"/>
        </w:tabs>
        <w:spacing w:after="0" w:line="240" w:lineRule="auto"/>
        <w:ind w:left="328" w:hanging="345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•</w:t>
      </w:r>
      <w:r>
        <w:rPr>
          <w:rFonts w:ascii="Times New Roman" w:eastAsia="Times New Roman" w:hAnsi="Times New Roman"/>
          <w:szCs w:val="20"/>
          <w:lang w:eastAsia="pl-PL"/>
        </w:rPr>
        <w:tab/>
        <w:t xml:space="preserve">    odpady medyczne do składu magazynu odpadów,</w:t>
      </w:r>
    </w:p>
    <w:p w:rsidR="00214450" w:rsidRDefault="00214450" w:rsidP="00214450">
      <w:pPr>
        <w:widowControl w:val="0"/>
        <w:tabs>
          <w:tab w:val="left" w:pos="204"/>
          <w:tab w:val="left" w:pos="328"/>
        </w:tabs>
        <w:spacing w:after="0" w:line="240" w:lineRule="auto"/>
        <w:ind w:left="328" w:hanging="345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•</w:t>
      </w:r>
      <w:r>
        <w:rPr>
          <w:rFonts w:ascii="Times New Roman" w:eastAsia="Times New Roman" w:hAnsi="Times New Roman"/>
          <w:szCs w:val="20"/>
          <w:lang w:eastAsia="pl-PL"/>
        </w:rPr>
        <w:tab/>
        <w:t xml:space="preserve">     odpady  pozostałe do kontenerów.</w:t>
      </w:r>
    </w:p>
    <w:p w:rsidR="00214450" w:rsidRDefault="00214450" w:rsidP="00214450">
      <w:pPr>
        <w:widowControl w:val="0"/>
        <w:numPr>
          <w:ilvl w:val="3"/>
          <w:numId w:val="32"/>
        </w:numPr>
        <w:tabs>
          <w:tab w:val="left" w:pos="204"/>
          <w:tab w:val="left" w:pos="328"/>
          <w:tab w:val="num" w:pos="426"/>
        </w:tabs>
        <w:spacing w:after="0" w:line="240" w:lineRule="auto"/>
        <w:ind w:left="1418" w:hanging="1462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Mycie lamp oświetleniowych,</w:t>
      </w:r>
    </w:p>
    <w:p w:rsidR="00214450" w:rsidRDefault="00214450" w:rsidP="00214450">
      <w:pPr>
        <w:widowControl w:val="0"/>
        <w:numPr>
          <w:ilvl w:val="3"/>
          <w:numId w:val="32"/>
        </w:numPr>
        <w:tabs>
          <w:tab w:val="left" w:pos="204"/>
          <w:tab w:val="left" w:pos="328"/>
        </w:tabs>
        <w:spacing w:after="0" w:line="240" w:lineRule="auto"/>
        <w:ind w:hanging="2880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Mycie dezynfekcja sprzętu należącego do wyposażenia ekipy sprzątającej</w:t>
      </w:r>
    </w:p>
    <w:p w:rsidR="00214450" w:rsidRDefault="00214450" w:rsidP="00214450">
      <w:pPr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hanging="1423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Pracownik ekipy sprzątającej jest zobowiązany do zachowania reżimu sanitarnego w zakresie:</w:t>
      </w:r>
    </w:p>
    <w:p w:rsidR="00214450" w:rsidRDefault="00214450" w:rsidP="00214450">
      <w:pPr>
        <w:widowControl w:val="0"/>
        <w:tabs>
          <w:tab w:val="left" w:pos="204"/>
          <w:tab w:val="left" w:pos="328"/>
        </w:tabs>
        <w:spacing w:after="0" w:line="240" w:lineRule="auto"/>
        <w:ind w:left="328" w:hanging="345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•</w:t>
      </w:r>
      <w:r>
        <w:rPr>
          <w:rFonts w:ascii="Times New Roman" w:eastAsia="Times New Roman" w:hAnsi="Times New Roman"/>
          <w:szCs w:val="20"/>
          <w:lang w:eastAsia="pl-PL"/>
        </w:rPr>
        <w:tab/>
        <w:t>stosowanych metod procedur utrzymania czystości,</w:t>
      </w:r>
    </w:p>
    <w:p w:rsidR="00214450" w:rsidRDefault="00214450" w:rsidP="00214450">
      <w:pPr>
        <w:widowControl w:val="0"/>
        <w:tabs>
          <w:tab w:val="left" w:pos="204"/>
          <w:tab w:val="left" w:pos="328"/>
        </w:tabs>
        <w:spacing w:after="0" w:line="240" w:lineRule="auto"/>
        <w:ind w:left="328" w:hanging="345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•</w:t>
      </w:r>
      <w:r>
        <w:rPr>
          <w:rFonts w:ascii="Times New Roman" w:eastAsia="Times New Roman" w:hAnsi="Times New Roman"/>
          <w:szCs w:val="20"/>
          <w:lang w:eastAsia="pl-PL"/>
        </w:rPr>
        <w:tab/>
        <w:t>stosownego sprzętu, narzędzi do sprzątania.</w:t>
      </w:r>
    </w:p>
    <w:p w:rsidR="00214450" w:rsidRDefault="00214450" w:rsidP="00214450">
      <w:pPr>
        <w:widowControl w:val="0"/>
        <w:tabs>
          <w:tab w:val="left" w:pos="204"/>
        </w:tabs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12. Noszenia odzieży i obuwia ochronnego.</w:t>
      </w:r>
    </w:p>
    <w:p w:rsidR="00214450" w:rsidRDefault="00214450" w:rsidP="00214450">
      <w:pPr>
        <w:widowControl w:val="0"/>
        <w:tabs>
          <w:tab w:val="left" w:pos="204"/>
        </w:tabs>
        <w:spacing w:after="0" w:line="240" w:lineRule="auto"/>
        <w:rPr>
          <w:rFonts w:ascii="Times New Roman" w:eastAsia="Times New Roman" w:hAnsi="Times New Roman"/>
          <w:szCs w:val="20"/>
          <w:u w:val="single"/>
          <w:lang w:eastAsia="pl-PL"/>
        </w:rPr>
      </w:pPr>
    </w:p>
    <w:p w:rsidR="00214450" w:rsidRDefault="00214450" w:rsidP="00214450">
      <w:pPr>
        <w:widowControl w:val="0"/>
        <w:tabs>
          <w:tab w:val="left" w:pos="204"/>
        </w:tabs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u w:val="single"/>
          <w:lang w:eastAsia="pl-PL"/>
        </w:rPr>
        <w:t>UWAGA</w:t>
      </w:r>
      <w:r>
        <w:rPr>
          <w:rFonts w:ascii="Times New Roman" w:eastAsia="Times New Roman" w:hAnsi="Times New Roman"/>
          <w:b/>
          <w:szCs w:val="20"/>
          <w:lang w:eastAsia="pl-PL"/>
        </w:rPr>
        <w:t>!</w:t>
      </w:r>
    </w:p>
    <w:p w:rsidR="00214450" w:rsidRDefault="00214450" w:rsidP="00214450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lastRenderedPageBreak/>
        <w:t>•</w:t>
      </w:r>
      <w:r>
        <w:rPr>
          <w:rFonts w:ascii="Times New Roman" w:eastAsia="Times New Roman" w:hAnsi="Times New Roman"/>
          <w:b/>
          <w:szCs w:val="20"/>
          <w:lang w:eastAsia="pl-PL"/>
        </w:rPr>
        <w:tab/>
        <w:t xml:space="preserve">sprzęt do sprzątania musi być oznakowany, po każdym użyciu dezynfekowany i myty (ścierki, </w:t>
      </w:r>
      <w:proofErr w:type="spellStart"/>
      <w:r>
        <w:rPr>
          <w:rFonts w:ascii="Times New Roman" w:eastAsia="Times New Roman" w:hAnsi="Times New Roman"/>
          <w:b/>
          <w:szCs w:val="20"/>
          <w:lang w:eastAsia="pl-PL"/>
        </w:rPr>
        <w:t>mopy</w:t>
      </w:r>
      <w:proofErr w:type="spellEnd"/>
      <w:r>
        <w:rPr>
          <w:rFonts w:ascii="Times New Roman" w:eastAsia="Times New Roman" w:hAnsi="Times New Roman"/>
          <w:b/>
          <w:szCs w:val="20"/>
          <w:lang w:eastAsia="pl-PL"/>
        </w:rPr>
        <w:t>) a nast</w:t>
      </w:r>
      <w:r w:rsidR="00A43616">
        <w:rPr>
          <w:rFonts w:ascii="Times New Roman" w:eastAsia="Times New Roman" w:hAnsi="Times New Roman"/>
          <w:b/>
          <w:szCs w:val="20"/>
          <w:lang w:eastAsia="pl-PL"/>
        </w:rPr>
        <w:t>ępnie przechowywany w pomieszczeniu porządkowym</w:t>
      </w:r>
      <w:r>
        <w:rPr>
          <w:rFonts w:ascii="Times New Roman" w:eastAsia="Times New Roman" w:hAnsi="Times New Roman"/>
          <w:b/>
          <w:szCs w:val="20"/>
          <w:lang w:eastAsia="pl-PL"/>
        </w:rPr>
        <w:t xml:space="preserve"> w odpowiedniej czystości,</w:t>
      </w:r>
    </w:p>
    <w:p w:rsidR="00214450" w:rsidRDefault="00214450" w:rsidP="002144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</w:p>
    <w:p w:rsidR="00214450" w:rsidRDefault="00214450" w:rsidP="002144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</w:p>
    <w:p w:rsidR="00214450" w:rsidRDefault="00214450" w:rsidP="002144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>Ad. 3</w:t>
      </w:r>
    </w:p>
    <w:p w:rsidR="00214450" w:rsidRDefault="00214450" w:rsidP="002144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</w:p>
    <w:p w:rsidR="00214450" w:rsidRDefault="00214450" w:rsidP="0021445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>Wykaz sprzętu wymaganego do wykonania usługi</w:t>
      </w:r>
    </w:p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1</w:t>
      </w:r>
      <w:r>
        <w:rPr>
          <w:rFonts w:ascii="Times New Roman" w:eastAsia="Times New Roman" w:hAnsi="Times New Roman"/>
          <w:i/>
          <w:szCs w:val="20"/>
          <w:lang w:eastAsia="pl-PL"/>
        </w:rPr>
        <w:t xml:space="preserve">. </w:t>
      </w:r>
      <w:r>
        <w:rPr>
          <w:rFonts w:ascii="Times New Roman" w:eastAsia="Times New Roman" w:hAnsi="Times New Roman"/>
          <w:szCs w:val="20"/>
          <w:lang w:eastAsia="pl-PL"/>
        </w:rPr>
        <w:t xml:space="preserve">Wózki do ręcznego sprzątania wyposażone w kolorowe kuwety, pojemniki, </w:t>
      </w:r>
      <w:proofErr w:type="spellStart"/>
      <w:r>
        <w:rPr>
          <w:rFonts w:ascii="Times New Roman" w:eastAsia="Times New Roman" w:hAnsi="Times New Roman"/>
          <w:szCs w:val="20"/>
          <w:lang w:eastAsia="pl-PL"/>
        </w:rPr>
        <w:t>mopy</w:t>
      </w:r>
      <w:proofErr w:type="spellEnd"/>
      <w:r>
        <w:rPr>
          <w:rFonts w:ascii="Times New Roman" w:eastAsia="Times New Roman" w:hAnsi="Times New Roman"/>
          <w:szCs w:val="20"/>
          <w:lang w:eastAsia="pl-PL"/>
        </w:rPr>
        <w:t xml:space="preserve"> białe.</w:t>
      </w:r>
    </w:p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2. Ścierki powinny być w takim samym kolorze jak kuwety i pojemniki.</w:t>
      </w:r>
    </w:p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3. Ścierka i kuweta tego samego koloru przeznaczone są do określonej powierzchni:</w:t>
      </w:r>
    </w:p>
    <w:p w:rsidR="00214450" w:rsidRDefault="00214450" w:rsidP="0021445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kolor niebieski - szafki, blaty, stoliki zabiegowe, uchwyty, drzwi klamki, </w:t>
      </w:r>
    </w:p>
    <w:p w:rsidR="00214450" w:rsidRDefault="00214450" w:rsidP="0021445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kolor żółty -łazienki, zlewy, umywalki, lustra, armatura, ściany, lamperie.</w:t>
      </w:r>
    </w:p>
    <w:p w:rsidR="00214450" w:rsidRDefault="00894077" w:rsidP="0021445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kolor czerwony-</w:t>
      </w:r>
      <w:r w:rsidR="00214450">
        <w:rPr>
          <w:rFonts w:ascii="Times New Roman" w:eastAsia="Times New Roman" w:hAnsi="Times New Roman"/>
          <w:szCs w:val="20"/>
          <w:lang w:eastAsia="pl-PL"/>
        </w:rPr>
        <w:t>, muszle klozetowe, kosze na odpady, sprzęt do sprzątania</w:t>
      </w:r>
    </w:p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4. Trzonki metalowe lub plastikowe ( nie zawierające elementów drewnianych) oraz </w:t>
      </w:r>
      <w:proofErr w:type="spellStart"/>
      <w:r>
        <w:rPr>
          <w:rFonts w:ascii="Times New Roman" w:eastAsia="Times New Roman" w:hAnsi="Times New Roman"/>
          <w:szCs w:val="20"/>
          <w:lang w:eastAsia="pl-PL"/>
        </w:rPr>
        <w:t>mopy</w:t>
      </w:r>
      <w:proofErr w:type="spellEnd"/>
      <w:r>
        <w:rPr>
          <w:rFonts w:ascii="Times New Roman" w:eastAsia="Times New Roman" w:hAnsi="Times New Roman"/>
          <w:szCs w:val="20"/>
          <w:lang w:eastAsia="pl-PL"/>
        </w:rPr>
        <w:t xml:space="preserve"> powinny zapewniać bezkontaktową prace personelu eliminować ręczne zdejmowanie brudnych </w:t>
      </w:r>
      <w:proofErr w:type="spellStart"/>
      <w:r>
        <w:rPr>
          <w:rFonts w:ascii="Times New Roman" w:eastAsia="Times New Roman" w:hAnsi="Times New Roman"/>
          <w:szCs w:val="20"/>
          <w:lang w:eastAsia="pl-PL"/>
        </w:rPr>
        <w:t>mopów</w:t>
      </w:r>
      <w:proofErr w:type="spellEnd"/>
      <w:r>
        <w:rPr>
          <w:rFonts w:ascii="Times New Roman" w:eastAsia="Times New Roman" w:hAnsi="Times New Roman"/>
          <w:szCs w:val="20"/>
          <w:lang w:eastAsia="pl-PL"/>
        </w:rPr>
        <w:t>.</w:t>
      </w:r>
    </w:p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5. Ilość </w:t>
      </w:r>
      <w:proofErr w:type="spellStart"/>
      <w:r>
        <w:rPr>
          <w:rFonts w:ascii="Times New Roman" w:eastAsia="Times New Roman" w:hAnsi="Times New Roman"/>
          <w:szCs w:val="20"/>
          <w:lang w:eastAsia="pl-PL"/>
        </w:rPr>
        <w:t>mopów</w:t>
      </w:r>
      <w:proofErr w:type="spellEnd"/>
      <w:r>
        <w:rPr>
          <w:rFonts w:ascii="Times New Roman" w:eastAsia="Times New Roman" w:hAnsi="Times New Roman"/>
          <w:szCs w:val="20"/>
          <w:lang w:eastAsia="pl-PL"/>
        </w:rPr>
        <w:t xml:space="preserve"> i ścierek musi być dostosowana do ilości  zatrudnianych osób  oraz pomieszczeń i rodzaju sprzątanych powierzchni.</w:t>
      </w:r>
    </w:p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6. Odkurzacze bezpyłowe.</w:t>
      </w:r>
    </w:p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7. Pralka do prania </w:t>
      </w:r>
      <w:proofErr w:type="spellStart"/>
      <w:r>
        <w:rPr>
          <w:rFonts w:ascii="Times New Roman" w:eastAsia="Times New Roman" w:hAnsi="Times New Roman"/>
          <w:szCs w:val="20"/>
          <w:lang w:eastAsia="pl-PL"/>
        </w:rPr>
        <w:t>mopów</w:t>
      </w:r>
      <w:proofErr w:type="spellEnd"/>
    </w:p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8. Urządzenie szorująco - zbierające</w:t>
      </w:r>
    </w:p>
    <w:p w:rsidR="00214450" w:rsidRDefault="00214450" w:rsidP="002144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</w:p>
    <w:p w:rsidR="00214450" w:rsidRDefault="00214450" w:rsidP="002144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>Ad. 4</w:t>
      </w:r>
    </w:p>
    <w:p w:rsidR="00214450" w:rsidRDefault="00214450" w:rsidP="002144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</w:p>
    <w:p w:rsidR="00214450" w:rsidRDefault="00214450" w:rsidP="002144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 xml:space="preserve">SCHEMAT UTRZYMANIA CZYSTOŚCI </w:t>
      </w:r>
    </w:p>
    <w:p w:rsidR="00214450" w:rsidRDefault="00214450" w:rsidP="002144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>PODZIAŁ ŚRODOWISKA</w:t>
      </w:r>
      <w:r>
        <w:rPr>
          <w:rFonts w:ascii="Times New Roman" w:eastAsia="Times New Roman" w:hAnsi="Times New Roman"/>
          <w:szCs w:val="20"/>
          <w:lang w:eastAsia="pl-PL"/>
        </w:rPr>
        <w:t xml:space="preserve"> </w:t>
      </w:r>
    </w:p>
    <w:p w:rsidR="00214450" w:rsidRDefault="00214450" w:rsidP="002144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</w:p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W środowisku szpitalnym wyróżniamy dwa obszary: medyczny oraz </w:t>
      </w:r>
      <w:proofErr w:type="spellStart"/>
      <w:r>
        <w:rPr>
          <w:rFonts w:ascii="Times New Roman" w:eastAsia="Times New Roman" w:hAnsi="Times New Roman"/>
          <w:szCs w:val="20"/>
          <w:lang w:eastAsia="pl-PL"/>
        </w:rPr>
        <w:t>administracyjno</w:t>
      </w:r>
      <w:proofErr w:type="spellEnd"/>
      <w:r>
        <w:rPr>
          <w:rFonts w:ascii="Times New Roman" w:eastAsia="Times New Roman" w:hAnsi="Times New Roman"/>
          <w:szCs w:val="20"/>
          <w:lang w:eastAsia="pl-PL"/>
        </w:rPr>
        <w:t xml:space="preserve"> - gospodarczy</w:t>
      </w:r>
    </w:p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W ramach obszarów występują  trzy strefy sanitarne:</w:t>
      </w:r>
    </w:p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strefa I  – „ogólnej czystości medycznej” (gabinety lekarskie, wewnętrzne ciągi komunikacyjne, pomieszczenia biurowe i inne pomieszczenia),</w:t>
      </w:r>
    </w:p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strefa II – „czystości zmiennej” (gabinety zabiegowe, opatrunkowe, laboratorium),</w:t>
      </w:r>
    </w:p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strefa III – „ciągłego i zakażenia” (łazienki, toalety, brudowniki).</w:t>
      </w:r>
    </w:p>
    <w:p w:rsidR="00214450" w:rsidRDefault="00214450" w:rsidP="0021445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Cs w:val="20"/>
          <w:lang w:eastAsia="pl-PL"/>
        </w:rPr>
      </w:pPr>
    </w:p>
    <w:p w:rsidR="00214450" w:rsidRDefault="00214450" w:rsidP="0021445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>SCHEMAT UTRZYMANIA CZYSTOŚCI W SZPITALU</w:t>
      </w:r>
    </w:p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1985"/>
        <w:gridCol w:w="3827"/>
        <w:gridCol w:w="1843"/>
      </w:tblGrid>
      <w:tr w:rsidR="00214450" w:rsidTr="00214450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OBSZAR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STREFA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RODZAJ POMIESZCZEŃ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CZYNNOŚCI WYKONYWANE</w:t>
            </w:r>
          </w:p>
        </w:tc>
      </w:tr>
      <w:tr w:rsidR="00214450" w:rsidTr="00D7453A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3A" w:rsidRDefault="00D74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</w:tr>
      <w:tr w:rsidR="00214450" w:rsidTr="00D745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pl-PL"/>
              </w:rPr>
              <w:t>Administracyjno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pl-PL"/>
              </w:rPr>
              <w:t xml:space="preserve"> –gospodarczy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Ogólnej czystości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Biura, korytarze ogólnodostępne, klatki schodowe, windy osobowe, pomieszczenia  inne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numPr>
                <w:ilvl w:val="0"/>
                <w:numId w:val="35"/>
              </w:numPr>
              <w:spacing w:after="0" w:line="240" w:lineRule="auto"/>
              <w:ind w:left="290" w:hanging="290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usunąć odpadki</w:t>
            </w:r>
          </w:p>
          <w:p w:rsidR="00214450" w:rsidRDefault="00214450">
            <w:pPr>
              <w:numPr>
                <w:ilvl w:val="0"/>
                <w:numId w:val="35"/>
              </w:numPr>
              <w:spacing w:after="0" w:line="240" w:lineRule="auto"/>
              <w:ind w:left="290" w:hanging="290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zetrzeć kurze z mebli, parapetów  wilgotną ścierką</w:t>
            </w:r>
          </w:p>
          <w:p w:rsidR="00214450" w:rsidRDefault="00214450">
            <w:pPr>
              <w:numPr>
                <w:ilvl w:val="0"/>
                <w:numId w:val="35"/>
              </w:numPr>
              <w:spacing w:after="0" w:line="240" w:lineRule="auto"/>
              <w:ind w:left="290" w:hanging="290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 xml:space="preserve"> przetrzeć komputery, klawiaturę</w:t>
            </w:r>
          </w:p>
          <w:p w:rsidR="00214450" w:rsidRDefault="00214450">
            <w:pPr>
              <w:numPr>
                <w:ilvl w:val="0"/>
                <w:numId w:val="35"/>
              </w:numPr>
              <w:spacing w:after="0" w:line="240" w:lineRule="auto"/>
              <w:ind w:left="290" w:hanging="290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przetrzeć lustra i przeszklenia w szafach</w:t>
            </w:r>
          </w:p>
          <w:p w:rsidR="00214450" w:rsidRDefault="00214450">
            <w:pPr>
              <w:numPr>
                <w:ilvl w:val="0"/>
                <w:numId w:val="35"/>
              </w:numPr>
              <w:spacing w:after="0" w:line="240" w:lineRule="auto"/>
              <w:ind w:left="290" w:hanging="290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umyć umywalkę i glazurę</w:t>
            </w:r>
          </w:p>
          <w:p w:rsidR="00214450" w:rsidRDefault="00214450">
            <w:pPr>
              <w:numPr>
                <w:ilvl w:val="0"/>
                <w:numId w:val="35"/>
              </w:numPr>
              <w:spacing w:after="0" w:line="240" w:lineRule="auto"/>
              <w:ind w:left="290" w:hanging="290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umyć drzwi, uchwyty, poręcze</w:t>
            </w:r>
          </w:p>
          <w:p w:rsidR="00214450" w:rsidRDefault="00214450">
            <w:pPr>
              <w:numPr>
                <w:ilvl w:val="0"/>
                <w:numId w:val="35"/>
              </w:numPr>
              <w:spacing w:after="0" w:line="240" w:lineRule="auto"/>
              <w:ind w:left="290" w:hanging="290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umyć podłogę, odkurzyć wykładzinę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0" w:rsidRDefault="0021445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</w:tr>
      <w:tr w:rsidR="00214450" w:rsidTr="00D745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Medyczny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Ogólnej czystości medycznej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 xml:space="preserve">Korytarze wewnętrzne, windy transportowe,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pl-PL"/>
              </w:rPr>
              <w:t>Rtg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pl-PL"/>
              </w:rPr>
              <w:t>Eeg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pl-PL"/>
              </w:rPr>
              <w:t xml:space="preserve"> gabinety lekarskie, apteka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usunąć odpadki</w:t>
            </w:r>
          </w:p>
          <w:p w:rsidR="00214450" w:rsidRDefault="0021445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 xml:space="preserve"> brudne naczynia, </w:t>
            </w:r>
          </w:p>
          <w:p w:rsidR="00214450" w:rsidRDefault="0021445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umyć panele oświetleniowe, stoliki</w:t>
            </w:r>
          </w:p>
          <w:p w:rsidR="00214450" w:rsidRDefault="0021445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przetrzeć kurz z parapetów i innych mebli na mokro</w:t>
            </w:r>
          </w:p>
          <w:p w:rsidR="00214450" w:rsidRDefault="0021445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 xml:space="preserve">umyć lustra, glazurę, zlew, kosze na </w:t>
            </w:r>
            <w:r>
              <w:rPr>
                <w:rFonts w:ascii="Times New Roman" w:eastAsia="Times New Roman" w:hAnsi="Times New Roman"/>
                <w:szCs w:val="20"/>
                <w:lang w:eastAsia="pl-PL"/>
              </w:rPr>
              <w:lastRenderedPageBreak/>
              <w:t>odpadki</w:t>
            </w:r>
          </w:p>
          <w:p w:rsidR="00214450" w:rsidRDefault="0021445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umyć podłogi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0" w:rsidRDefault="0021445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</w:tr>
      <w:tr w:rsidR="00214450" w:rsidTr="00D745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Czystości zmiennej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 xml:space="preserve">Gabinety zabiegowe, opatrunkowe, punkt pobrań, laboratorium,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 xml:space="preserve">usunąć brudną bieliznę, naczynia, </w:t>
            </w:r>
          </w:p>
          <w:p w:rsidR="00214450" w:rsidRDefault="0021445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zetrzeć na mokro kurz z wszelkich powierzchni</w:t>
            </w:r>
          </w:p>
          <w:p w:rsidR="00214450" w:rsidRDefault="0021445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umyć zlew, glazurę, kosz na odpadki, lustra, drzwi</w:t>
            </w:r>
          </w:p>
          <w:p w:rsidR="00214450" w:rsidRDefault="0021445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umyć podłogę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0" w:rsidRDefault="0021445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</w:tr>
      <w:tr w:rsidR="00214450" w:rsidTr="002144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Ciągłego skażenia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 xml:space="preserve">Łazienki, toalety,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usunąć worki z zawartością</w:t>
            </w:r>
          </w:p>
          <w:p w:rsidR="00214450" w:rsidRDefault="0021445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usunąć wydzieliny pochodzące od pacjentów</w:t>
            </w:r>
          </w:p>
          <w:p w:rsidR="00214450" w:rsidRDefault="0021445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 xml:space="preserve">umyć umywalki, glazurę, muszle, </w:t>
            </w:r>
          </w:p>
          <w:p w:rsidR="00214450" w:rsidRDefault="0021445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umyć podłogi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 xml:space="preserve"> </w:t>
            </w:r>
          </w:p>
        </w:tc>
      </w:tr>
    </w:tbl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214450" w:rsidRDefault="00214450" w:rsidP="002144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>Ad.5</w:t>
      </w:r>
    </w:p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214450" w:rsidRDefault="00214450" w:rsidP="00214450">
      <w:pPr>
        <w:spacing w:after="0" w:line="240" w:lineRule="auto"/>
        <w:jc w:val="center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>WYKAZ CZYNNOŚCI WCHODZĄCYCH W SKŁAD UTRZYMANIA CZYSTOŚCI W POMIESZCZENIACH TAKICH JAK:</w:t>
      </w:r>
    </w:p>
    <w:p w:rsidR="00214450" w:rsidRDefault="00214450" w:rsidP="00214450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ciągi komunikacyjne,</w:t>
      </w:r>
    </w:p>
    <w:p w:rsidR="00214450" w:rsidRDefault="00214450" w:rsidP="00214450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klatki schodowe,</w:t>
      </w:r>
    </w:p>
    <w:p w:rsidR="00214450" w:rsidRDefault="00214450" w:rsidP="00214450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windy,</w:t>
      </w:r>
    </w:p>
    <w:p w:rsidR="00214450" w:rsidRDefault="00214450" w:rsidP="00214450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szatnie,</w:t>
      </w:r>
    </w:p>
    <w:p w:rsidR="00214450" w:rsidRDefault="00214450" w:rsidP="00214450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poczekalnie,</w:t>
      </w:r>
    </w:p>
    <w:p w:rsidR="00214450" w:rsidRDefault="00214450" w:rsidP="00214450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korytarze,</w:t>
      </w:r>
    </w:p>
    <w:p w:rsidR="00214450" w:rsidRDefault="00214450" w:rsidP="00214450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proofErr w:type="spellStart"/>
      <w:r>
        <w:rPr>
          <w:rFonts w:ascii="Times New Roman" w:eastAsia="Times New Roman" w:hAnsi="Times New Roman"/>
          <w:szCs w:val="20"/>
          <w:lang w:eastAsia="pl-PL"/>
        </w:rPr>
        <w:t>holle</w:t>
      </w:r>
      <w:proofErr w:type="spellEnd"/>
      <w:r>
        <w:rPr>
          <w:rFonts w:ascii="Times New Roman" w:eastAsia="Times New Roman" w:hAnsi="Times New Roman"/>
          <w:szCs w:val="20"/>
          <w:lang w:eastAsia="pl-PL"/>
        </w:rPr>
        <w:t>.</w:t>
      </w:r>
    </w:p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662"/>
        <w:gridCol w:w="2835"/>
      </w:tblGrid>
      <w:tr w:rsidR="00214450" w:rsidTr="00214450">
        <w:trPr>
          <w:cantSplit/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RODZAJ CZYNNOŚCI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CZĘSTOTLIWOŚĆ WYKONYWANA CZYNNOŚCI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Zmycie detergentem i w razie potrzeby dezynfekcja: podłóg, wind, wycieraczek, klatek schodowych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1x na zmianę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Mycie drzwi, przeszkleń, poręczy, barierek, parapetów, grzejników, wieszaków, stojaków, półek i pozostałego wyposażenia oraz mebli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1x na zmianę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Mycie ławek i krzeseł dla pacjentów w holach i poczekalniach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1x na zmianę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Utrzymanie czystości tablic informacyjnych, obrazów, gablot i innych umocowań na ścianach, a także innych przedmiotów wskazanych przez Zamawiającego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1x na tydzień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Mycie kubłów na odpady</w:t>
            </w:r>
          </w:p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- usuwanie odpadów na miejsce ich składowania, wyłożenie kubłów workami odpowiedniego koloru, znakowanie tych worków oznakowanych)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1x na zmianę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Mycie okien, zdejmowanie i zakładanie firan, czyszczenie żaluzji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1x na kwartał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Mycie ścian, utrzymanie czystości sufitów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1x na  miesiąc , częściej  w razie potrzeby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Utrzymanie czystości aparatów telefonicznych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 x na zmianę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Mycie :</w:t>
            </w:r>
          </w:p>
          <w:p w:rsidR="00214450" w:rsidRDefault="0021445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Lamp sufitowych</w:t>
            </w:r>
          </w:p>
          <w:p w:rsidR="00214450" w:rsidRDefault="0021445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Ściennych i innych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1x na  miesiąc</w:t>
            </w:r>
          </w:p>
        </w:tc>
      </w:tr>
    </w:tbl>
    <w:p w:rsidR="00214450" w:rsidRDefault="00214450" w:rsidP="002144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>Ad. 5</w:t>
      </w:r>
    </w:p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214450" w:rsidRDefault="00214450" w:rsidP="00214450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>WYKAZ CZYNNOŚCI WCHODZĄCYCH W SKŁAD UTRZYMANIA CZYSTOŚCI W POMIESZCZENIACH TAKICH JAK:</w:t>
      </w:r>
    </w:p>
    <w:p w:rsidR="00214450" w:rsidRDefault="00214450" w:rsidP="00214450">
      <w:pPr>
        <w:spacing w:after="0" w:line="240" w:lineRule="auto"/>
        <w:jc w:val="center"/>
        <w:rPr>
          <w:rFonts w:ascii="Times New Roman" w:eastAsia="Times New Roman" w:hAnsi="Times New Roman"/>
          <w:szCs w:val="20"/>
          <w:lang w:eastAsia="pl-PL"/>
        </w:rPr>
      </w:pPr>
    </w:p>
    <w:p w:rsidR="00214450" w:rsidRDefault="00214450" w:rsidP="00214450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lastRenderedPageBreak/>
        <w:t>Toalety,</w:t>
      </w:r>
    </w:p>
    <w:p w:rsidR="00214450" w:rsidRDefault="00214450" w:rsidP="00214450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WC,</w:t>
      </w:r>
    </w:p>
    <w:p w:rsidR="00214450" w:rsidRDefault="00214450" w:rsidP="00214450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Łazienki.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662"/>
        <w:gridCol w:w="2812"/>
      </w:tblGrid>
      <w:tr w:rsidR="00214450" w:rsidTr="00214450">
        <w:trPr>
          <w:cantSplit/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RODZAJ CZYNNOŚCI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CZĘSTOTLIWOŚĆ WYKONYWANA CZYNNOŚCI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Mycie i w razie potrzeby dezynfekcja umywalek, wanien,  brodzików oraz baterii kranowych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1x na zmianę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Utrzymanie w czystości ścian, sufitów i kasetonów, kratek Mycie detergentem i dezynfekcja dozowników na mydło w płynie i środki do dezynfekcji rąk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 x na zmianę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 xml:space="preserve">Dezynfekcja i mycie detergentem muszli sedesowych wraz z deską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 x na zmianę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Mycie detergentem i w razie potrzeby dezynfekcja glazury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 x na zmianę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Mycie detergentem parapetów i grzejników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 x na zmianę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Dezynfekcja podłóg cokołów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 x na zmianę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Mycie i polerowanie luster i osłony żarówek nad lustrami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 x na zmianę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Mycie detergentem kubłów na zlecenie dezynfekcja</w:t>
            </w:r>
          </w:p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- opróżnianie kubłów, transport odpadów do miejsc ich składowania i złożenie nowego (opisanego) worka foliowego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 x na zmianę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val="de-DE" w:eastAsia="pl-PL"/>
              </w:rPr>
              <w:t>Mycie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val="de-DE" w:eastAsia="pl-PL"/>
              </w:rPr>
              <w:t>okien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val="de-DE" w:eastAsia="pl-PL"/>
              </w:rPr>
              <w:t>detergentem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 x na kwartał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Zdejmowanie i zakładanie firan i zasłon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 x na kwartał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Mycie i w razie potrzeby dezynfekcja wózków transportowych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1x na zmianę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Utrzymanie w czystości i konserwacja pozostałego sprzętu np. półki, szafy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 x na zmianę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Mycie i w razie potrzeby dezynfekcja drzwi i klamek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 x na zmianę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 xml:space="preserve"> Utrzymanie w czystości kratek wentylacyjnych i kratek ściekowych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 xml:space="preserve">1 x na  kwartał 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Dezynfekcja syfonów w umywalkach i zlewozmywakach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 x na miesiąc</w:t>
            </w:r>
          </w:p>
        </w:tc>
      </w:tr>
    </w:tbl>
    <w:p w:rsidR="00214450" w:rsidRDefault="00214450" w:rsidP="00214450">
      <w:pPr>
        <w:keepNext/>
        <w:spacing w:after="0" w:line="240" w:lineRule="auto"/>
        <w:outlineLvl w:val="0"/>
        <w:rPr>
          <w:rFonts w:ascii="Times New Roman" w:eastAsia="Times New Roman" w:hAnsi="Times New Roman"/>
          <w:szCs w:val="20"/>
          <w:lang w:eastAsia="pl-PL"/>
        </w:rPr>
      </w:pPr>
    </w:p>
    <w:p w:rsidR="00214450" w:rsidRDefault="00214450" w:rsidP="002144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>Ad. 5</w:t>
      </w:r>
    </w:p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214450" w:rsidRDefault="00214450" w:rsidP="00214450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>WYKAZ CZYNNOŚCI WCHODZĄCYCH W SKŁAD UTRZYMANIA CZYSTOŚCI W POMIESZCZENIACH TAKICH JAK:</w:t>
      </w:r>
    </w:p>
    <w:p w:rsidR="00214450" w:rsidRDefault="00214450" w:rsidP="00214450">
      <w:pPr>
        <w:spacing w:after="0" w:line="240" w:lineRule="auto"/>
        <w:jc w:val="center"/>
        <w:rPr>
          <w:rFonts w:ascii="Times New Roman" w:eastAsia="Times New Roman" w:hAnsi="Times New Roman"/>
          <w:szCs w:val="20"/>
          <w:lang w:eastAsia="pl-PL"/>
        </w:rPr>
      </w:pPr>
    </w:p>
    <w:p w:rsidR="00214450" w:rsidRDefault="00214450" w:rsidP="00214450">
      <w:pPr>
        <w:numPr>
          <w:ilvl w:val="0"/>
          <w:numId w:val="42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Pokoje lekarskie,</w:t>
      </w:r>
    </w:p>
    <w:p w:rsidR="00214450" w:rsidRDefault="00214450" w:rsidP="00214450">
      <w:pPr>
        <w:numPr>
          <w:ilvl w:val="0"/>
          <w:numId w:val="42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Sala konferencyjna,</w:t>
      </w:r>
    </w:p>
    <w:p w:rsidR="00214450" w:rsidRDefault="00214450" w:rsidP="00214450">
      <w:pPr>
        <w:numPr>
          <w:ilvl w:val="0"/>
          <w:numId w:val="42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Inne pomieszczenia </w:t>
      </w:r>
      <w:proofErr w:type="spellStart"/>
      <w:r>
        <w:rPr>
          <w:rFonts w:ascii="Times New Roman" w:eastAsia="Times New Roman" w:hAnsi="Times New Roman"/>
          <w:szCs w:val="20"/>
          <w:lang w:eastAsia="pl-PL"/>
        </w:rPr>
        <w:t>administracyjno</w:t>
      </w:r>
      <w:proofErr w:type="spellEnd"/>
      <w:r>
        <w:rPr>
          <w:rFonts w:ascii="Times New Roman" w:eastAsia="Times New Roman" w:hAnsi="Times New Roman"/>
          <w:szCs w:val="20"/>
          <w:lang w:eastAsia="pl-PL"/>
        </w:rPr>
        <w:t xml:space="preserve"> – biurowe i gospodarcze.</w:t>
      </w:r>
    </w:p>
    <w:p w:rsidR="00214450" w:rsidRDefault="00214450" w:rsidP="00214450">
      <w:pPr>
        <w:spacing w:after="0" w:line="240" w:lineRule="auto"/>
        <w:ind w:left="360"/>
        <w:rPr>
          <w:rFonts w:ascii="Times New Roman" w:eastAsia="Times New Roman" w:hAnsi="Times New Roman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662"/>
        <w:gridCol w:w="2835"/>
      </w:tblGrid>
      <w:tr w:rsidR="00214450" w:rsidTr="00214450">
        <w:trPr>
          <w:cantSplit/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RODZAJ CZYNNOŚCI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CZĘSTOTLIWOŚĆ WYKONYWANA CZYNNOŚCI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Utrzymanie w czystości ścian, sufitów, grzejników i kratek wentylacyjnych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 xml:space="preserve">1 x na  miesiąc 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Mycie detergentem podłóg i cokołów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 x na zmianę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Mycie detergentem armatury sanitarnej, podajników na ręczniki, dozowników na mydło w płynie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 x na zmianę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Czyszczenie luster i półek pod lustrami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 x na zmianę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Mycie, dezynfekcja oraz dezynfekcja na zlecenie dezynfekcja pozostałego sprzętu oraz mebli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 x na zmianę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Odsunięcie sprzętu oraz mebli mycie środkiem dezynfekcyjnym myjącymi i cokołów pod tym samym sprzętem i meblami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 x na zmianę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Mycie okien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 x na kwartał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Zdejmowanie i zakładanie firan i żaluzji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 x na kwartał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Mycie detergentem kubłów na śmieci.</w:t>
            </w:r>
          </w:p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- opróżnianie kubłów, transport odpadów do miejsc ich składowania, założenie worków foliowych na kubły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 x na zmianę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Utrzymanie w czystości mebli (także tapicerowanych), wykładzin, dywanów, obrazów, gablot i innych umocowań na ścianach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 x na zmianę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Mycie lamp oświetleniowych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 x na  miesiąc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Mycie przeszkleń wewnętrznych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 x na tydzień</w:t>
            </w:r>
          </w:p>
        </w:tc>
      </w:tr>
    </w:tbl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214450" w:rsidRDefault="00214450" w:rsidP="002144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>Ad. 5</w:t>
      </w:r>
    </w:p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214450" w:rsidRDefault="00214450" w:rsidP="00214450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>WYKAZ CZYNNOŚCI WCHODZĄCYCH W SKŁAD UTRZYMANIA CZYSTOŚCI W POMIESZCZENIACH TAKICH JAK:</w:t>
      </w:r>
    </w:p>
    <w:p w:rsidR="00214450" w:rsidRDefault="00214450" w:rsidP="00214450">
      <w:pPr>
        <w:spacing w:after="0" w:line="240" w:lineRule="auto"/>
        <w:jc w:val="center"/>
        <w:rPr>
          <w:rFonts w:ascii="Times New Roman" w:eastAsia="Times New Roman" w:hAnsi="Times New Roman"/>
          <w:szCs w:val="20"/>
          <w:lang w:eastAsia="pl-PL"/>
        </w:rPr>
      </w:pPr>
    </w:p>
    <w:p w:rsidR="00214450" w:rsidRDefault="00214450" w:rsidP="00214450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Gabinety zabiegowe,</w:t>
      </w:r>
    </w:p>
    <w:p w:rsidR="00214450" w:rsidRDefault="00214450" w:rsidP="00214450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Poradnie i gabinety specjalistyczne.</w:t>
      </w:r>
    </w:p>
    <w:p w:rsidR="00214450" w:rsidRDefault="00214450" w:rsidP="00214450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Laboratorium.</w:t>
      </w:r>
    </w:p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662"/>
        <w:gridCol w:w="2835"/>
      </w:tblGrid>
      <w:tr w:rsidR="00214450" w:rsidTr="00214450">
        <w:trPr>
          <w:cantSplit/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RODZAJ CZYNNOŚCI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CZĘSTOTLIWOŚĆ WYKONYWANA CZYNNOŚCI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Mycie środkiem myjącym dezynfekcyjnym ścian, grzejników, parapetów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 x na zmianę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Mycie środkiem dezynfekcyjnym podłóg i cokołów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 x na zmianę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Mycie i dezynfekcja sprzętu medycznego, stacjonarnego (np. , szafy lekarskie, podnóżki, stelaże, kozetki lekarskie, stojaki, wózki transportowe, itp.)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 x na zmianę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Mycie środkiem myjącym i dezynfekcyjnym armatury sanitarnej (umywalki, wanny, brodziki, itp.) baterie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 x na zmianę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 xml:space="preserve">Mycie i dezynfekcja dozowników na mydło w płynie i środek dezynfekujący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 x na zmianę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Mycie i w razie potrzeby dezynfekcja drzwi, lamperii, kafli ściennych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 x na zmianę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Mycie i dezynfekcja stołów zabiegowych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 x na zmianę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Mycie i dezynfekcja lamp bezcieniowych, bakteriobójczych i innych znajdujących się w pomieszczeniu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 x na zmianę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Mycie detergentem urządzeń do sterylizacji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 x na zmianę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Dezynfekcja syfonów przy umywalkach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 x na  miesiąc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Mycie detergentem i dezynfekcja kubłów na odpady</w:t>
            </w:r>
          </w:p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 xml:space="preserve">- transport odpadów do miejsca ich składowania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 x na zmianę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Odsuwanie mebli i sprzętu, mycie i dezynfekcja kafli, podłóg pod meblami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 x na zmianę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Mycie okien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 x na kwartał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Mycie, zdejmowanie i zakładanie żaluzji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 x na kwartał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 xml:space="preserve">Mycie detergentem i dezynfekcja </w:t>
            </w:r>
          </w:p>
          <w:p w:rsidR="00214450" w:rsidRDefault="00214450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Stojaków,</w:t>
            </w:r>
          </w:p>
          <w:p w:rsidR="00214450" w:rsidRDefault="00214450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Stelaży, stolików zabiegowych,</w:t>
            </w:r>
          </w:p>
          <w:p w:rsidR="00214450" w:rsidRDefault="00214450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Stołów zabiegowych,</w:t>
            </w:r>
          </w:p>
          <w:p w:rsidR="00214450" w:rsidRDefault="00214450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Umywalek, zlewozmywaków,</w:t>
            </w:r>
          </w:p>
          <w:p w:rsidR="00214450" w:rsidRDefault="00214450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 xml:space="preserve">Kabli, </w:t>
            </w:r>
          </w:p>
          <w:p w:rsidR="00214450" w:rsidRDefault="00214450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Obudowy lamp bezcieniowych, bakteriobójczych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 x na zmianę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Mycie i dezynfekcja innych wskazanych przez pielęgniarkę powierzchni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W razie potrzeby</w:t>
            </w:r>
          </w:p>
        </w:tc>
      </w:tr>
      <w:tr w:rsidR="00214450" w:rsidTr="002144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Generalne sprzątanie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1 x na miesiąc</w:t>
            </w:r>
          </w:p>
        </w:tc>
      </w:tr>
    </w:tbl>
    <w:p w:rsidR="00214450" w:rsidRDefault="00214450" w:rsidP="002144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</w:p>
    <w:p w:rsidR="00214450" w:rsidRDefault="00214450" w:rsidP="0021445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>Ad. 6</w:t>
      </w:r>
    </w:p>
    <w:p w:rsidR="00214450" w:rsidRDefault="00214450" w:rsidP="0021445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>WYKAZ POMIESZCZEŃ DO SPRZĄTANIA</w:t>
      </w:r>
    </w:p>
    <w:p w:rsidR="00214450" w:rsidRDefault="00214450" w:rsidP="002144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</w:p>
    <w:p w:rsidR="00214450" w:rsidRDefault="00214450" w:rsidP="0021445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>Szpital</w:t>
      </w:r>
      <w:r>
        <w:rPr>
          <w:rFonts w:ascii="Times New Roman" w:eastAsia="Times New Roman" w:hAnsi="Times New Roman"/>
          <w:szCs w:val="20"/>
          <w:lang w:eastAsia="pl-PL"/>
        </w:rPr>
        <w:t xml:space="preserve"> – schody przed budynkiem głównym szpitala, </w:t>
      </w:r>
      <w:proofErr w:type="spellStart"/>
      <w:r>
        <w:rPr>
          <w:rFonts w:ascii="Times New Roman" w:eastAsia="Times New Roman" w:hAnsi="Times New Roman"/>
          <w:szCs w:val="20"/>
          <w:lang w:eastAsia="pl-PL"/>
        </w:rPr>
        <w:t>holl</w:t>
      </w:r>
      <w:proofErr w:type="spellEnd"/>
      <w:r>
        <w:rPr>
          <w:rFonts w:ascii="Times New Roman" w:eastAsia="Times New Roman" w:hAnsi="Times New Roman"/>
          <w:szCs w:val="20"/>
          <w:lang w:eastAsia="pl-PL"/>
        </w:rPr>
        <w:t xml:space="preserve"> główny w budynku szpitala, pomieszczenia biurowe znajdująca się po obu stronach głównego holu; </w:t>
      </w:r>
      <w:proofErr w:type="spellStart"/>
      <w:r>
        <w:rPr>
          <w:rFonts w:ascii="Times New Roman" w:eastAsia="Times New Roman" w:hAnsi="Times New Roman"/>
          <w:szCs w:val="20"/>
          <w:lang w:eastAsia="pl-PL"/>
        </w:rPr>
        <w:t>holl</w:t>
      </w:r>
      <w:proofErr w:type="spellEnd"/>
      <w:r>
        <w:rPr>
          <w:rFonts w:ascii="Times New Roman" w:eastAsia="Times New Roman" w:hAnsi="Times New Roman"/>
          <w:szCs w:val="20"/>
          <w:lang w:eastAsia="pl-PL"/>
        </w:rPr>
        <w:t xml:space="preserve"> przed Oddziałem Dziecięcym; Klatki schodowe (w tym ewakuacyjne), Winda przeszklona, Pomieszczenia Apteki; tzw. Niski parter; Dział Pomocy Doraźnej wraz z korytarzem; </w:t>
      </w:r>
      <w:proofErr w:type="spellStart"/>
      <w:r>
        <w:rPr>
          <w:rFonts w:ascii="Times New Roman" w:eastAsia="Times New Roman" w:hAnsi="Times New Roman"/>
          <w:szCs w:val="20"/>
          <w:lang w:eastAsia="pl-PL"/>
        </w:rPr>
        <w:t>holl</w:t>
      </w:r>
      <w:proofErr w:type="spellEnd"/>
      <w:r>
        <w:rPr>
          <w:rFonts w:ascii="Times New Roman" w:eastAsia="Times New Roman" w:hAnsi="Times New Roman"/>
          <w:szCs w:val="20"/>
          <w:lang w:eastAsia="pl-PL"/>
        </w:rPr>
        <w:t xml:space="preserve"> przy windzie;  Laboratorium analityczne (wszystkie pomieszczenia); Pracownia RTG wraz z holem przylegającym do Oddziału Neurologicznego; Pracownia endoskopowa; Poradnia przeciwgruźlicza wraz z głównym wejściem (schody); Dział </w:t>
      </w:r>
      <w:proofErr w:type="spellStart"/>
      <w:r>
        <w:rPr>
          <w:rFonts w:ascii="Times New Roman" w:eastAsia="Times New Roman" w:hAnsi="Times New Roman"/>
          <w:szCs w:val="20"/>
          <w:lang w:eastAsia="pl-PL"/>
        </w:rPr>
        <w:t>Eksploatacyjno</w:t>
      </w:r>
      <w:proofErr w:type="spellEnd"/>
      <w:r>
        <w:rPr>
          <w:rFonts w:ascii="Times New Roman" w:eastAsia="Times New Roman" w:hAnsi="Times New Roman"/>
          <w:szCs w:val="20"/>
          <w:lang w:eastAsia="pl-PL"/>
        </w:rPr>
        <w:t xml:space="preserve"> – Zaopatrzeniowy,  pomieszczenia Magazynu Ogólnego (w godzinach pracy).</w:t>
      </w:r>
    </w:p>
    <w:p w:rsidR="00214450" w:rsidRDefault="00214450" w:rsidP="002144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</w:p>
    <w:p w:rsidR="00214450" w:rsidRDefault="00214450" w:rsidP="002144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>Powierzchnia okien: 434,70 m2</w:t>
      </w:r>
    </w:p>
    <w:p w:rsidR="00214450" w:rsidRDefault="00214450" w:rsidP="002144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>Łączna powierzchnia szpitala do sprzątania: 2 733,23 m2</w:t>
      </w:r>
    </w:p>
    <w:p w:rsidR="00214450" w:rsidRDefault="00214450" w:rsidP="002144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</w:p>
    <w:p w:rsidR="00214450" w:rsidRDefault="00214450" w:rsidP="002144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>Przychodnia Rejonowa</w:t>
      </w:r>
      <w:r>
        <w:rPr>
          <w:rFonts w:ascii="Times New Roman" w:eastAsia="Times New Roman" w:hAnsi="Times New Roman"/>
          <w:szCs w:val="20"/>
          <w:lang w:eastAsia="pl-PL"/>
        </w:rPr>
        <w:t xml:space="preserve"> – wszystkie pomieszczenia łącznie z apteką, korytarze, klatki schodowe łącznie ze schodami przed Przychodnią.</w:t>
      </w:r>
    </w:p>
    <w:p w:rsidR="00214450" w:rsidRDefault="00214450" w:rsidP="002144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214450" w:rsidRDefault="00214450" w:rsidP="002144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</w:p>
    <w:p w:rsidR="00214450" w:rsidRDefault="00214450" w:rsidP="002144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>Powierzchnia okien do sprzątania: 497,10 m2</w:t>
      </w:r>
    </w:p>
    <w:p w:rsidR="00214450" w:rsidRDefault="00214450" w:rsidP="002144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>Łączna powierzchnia Przychodni Rejonowej do sprzątania: 3 423,00 m2</w:t>
      </w:r>
    </w:p>
    <w:p w:rsidR="00214450" w:rsidRDefault="00214450" w:rsidP="002144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</w:p>
    <w:p w:rsidR="00214450" w:rsidRDefault="00214450" w:rsidP="002144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>Ogólna powierzchnia do sprzątania: 6 156,23 m2+ 497,10 m2 (okna)</w:t>
      </w:r>
    </w:p>
    <w:p w:rsidR="00214450" w:rsidRDefault="00214450" w:rsidP="002144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</w:p>
    <w:p w:rsidR="00214450" w:rsidRDefault="00214450" w:rsidP="0021445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>Ad. 7</w:t>
      </w:r>
    </w:p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214450" w:rsidRDefault="00214450" w:rsidP="0021445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>SEGREGACJA ODPADÓW SZPITALNYCH</w:t>
      </w:r>
    </w:p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7723"/>
      </w:tblGrid>
      <w:tr w:rsidR="00214450" w:rsidTr="00214450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KOLOR WORKA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PRZEZNACZENIE</w:t>
            </w:r>
          </w:p>
        </w:tc>
      </w:tr>
      <w:tr w:rsidR="00214450" w:rsidTr="00214450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Czerwony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Wszystkie odpady, które miały kontakt z krwią, wydalinami i wydzielinami pacjenta:</w:t>
            </w:r>
          </w:p>
          <w:p w:rsidR="00214450" w:rsidRDefault="00214450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środki opatrunkowe i higieniczne ,</w:t>
            </w:r>
          </w:p>
          <w:p w:rsidR="00214450" w:rsidRDefault="00214450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strzykawki, pipety, rękawice,  szpatułki,</w:t>
            </w:r>
          </w:p>
          <w:p w:rsidR="00214450" w:rsidRDefault="00214450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igły, nożyczki, skalpele – w pudełkach twardo ściennych,</w:t>
            </w:r>
          </w:p>
          <w:p w:rsidR="00214450" w:rsidRDefault="00214450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tkanka j jej resztki,</w:t>
            </w:r>
          </w:p>
        </w:tc>
      </w:tr>
      <w:tr w:rsidR="00214450" w:rsidTr="00214450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Niebieski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Odpady szpitalne, które nie miały kontaktu z krwią wydzielinami i wydalinami pacjenta:</w:t>
            </w:r>
          </w:p>
          <w:p w:rsidR="00214450" w:rsidRDefault="00214450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opakowania po lekach, itp.</w:t>
            </w:r>
          </w:p>
          <w:p w:rsidR="00214450" w:rsidRDefault="00214450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nie segregowane odpady komunalne,</w:t>
            </w:r>
          </w:p>
          <w:p w:rsidR="00214450" w:rsidRDefault="00214450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papier, tektura, szkło, resztki pokarmowe itp.</w:t>
            </w:r>
          </w:p>
        </w:tc>
      </w:tr>
      <w:tr w:rsidR="00214450" w:rsidTr="00214450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Żółty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50" w:rsidRDefault="0021445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Odpady specjalne</w:t>
            </w:r>
          </w:p>
        </w:tc>
      </w:tr>
    </w:tbl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Worki jednorazowego użytku winny być umieszczane zgodnie z rozporządzenia Ministra Zdrowia z dnia 23 sierpnia 2007r w sprawie szczegółowego postępowania z odpadami medycznymi.</w:t>
      </w:r>
    </w:p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ŚREDNIE ZUŻYCIE WORKÓW W OKRESIE 1 MIESIĄCA:</w:t>
      </w:r>
    </w:p>
    <w:p w:rsidR="00214450" w:rsidRDefault="00214450" w:rsidP="00214450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pojemność  - 35 litrów - 1000 szt.</w:t>
      </w:r>
    </w:p>
    <w:p w:rsidR="00214450" w:rsidRDefault="00214450" w:rsidP="00214450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pojemność  - 120 litrów- 100 szt.</w:t>
      </w:r>
    </w:p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</w:p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</w:p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</w:p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</w:p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</w:p>
    <w:p w:rsidR="00214450" w:rsidRDefault="00214450" w:rsidP="00214450">
      <w:pPr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</w:p>
    <w:p w:rsidR="00214450" w:rsidRDefault="00214450" w:rsidP="00214450"/>
    <w:sectPr w:rsidR="00214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AA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00667"/>
    <w:multiLevelType w:val="multilevel"/>
    <w:tmpl w:val="8402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E4EE0"/>
    <w:multiLevelType w:val="singleLevel"/>
    <w:tmpl w:val="6396E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>
    <w:nsid w:val="069234CE"/>
    <w:multiLevelType w:val="singleLevel"/>
    <w:tmpl w:val="0EECF3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4">
    <w:nsid w:val="08832FBB"/>
    <w:multiLevelType w:val="singleLevel"/>
    <w:tmpl w:val="C99CED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5">
    <w:nsid w:val="0B5748A2"/>
    <w:multiLevelType w:val="multilevel"/>
    <w:tmpl w:val="84202108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FA56B86"/>
    <w:multiLevelType w:val="multilevel"/>
    <w:tmpl w:val="8322529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</w:lvl>
  </w:abstractNum>
  <w:abstractNum w:abstractNumId="7">
    <w:nsid w:val="0FD214D1"/>
    <w:multiLevelType w:val="multilevel"/>
    <w:tmpl w:val="AF8C3D10"/>
    <w:lvl w:ilvl="0">
      <w:start w:val="10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</w:lvl>
  </w:abstractNum>
  <w:abstractNum w:abstractNumId="8">
    <w:nsid w:val="115514D2"/>
    <w:multiLevelType w:val="multilevel"/>
    <w:tmpl w:val="CEFE9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58C4FB8"/>
    <w:multiLevelType w:val="singleLevel"/>
    <w:tmpl w:val="F2EE576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DCA747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8667A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0D258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6914C55"/>
    <w:multiLevelType w:val="multilevel"/>
    <w:tmpl w:val="210894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6E70C2"/>
    <w:multiLevelType w:val="multilevel"/>
    <w:tmpl w:val="B02E6F16"/>
    <w:lvl w:ilvl="0">
      <w:start w:val="1"/>
      <w:numFmt w:val="lowerLetter"/>
      <w:lvlText w:val="%1."/>
      <w:lvlJc w:val="left"/>
      <w:pPr>
        <w:tabs>
          <w:tab w:val="num" w:pos="1483"/>
        </w:tabs>
        <w:ind w:left="1483" w:hanging="360"/>
      </w:pPr>
    </w:lvl>
    <w:lvl w:ilvl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15">
    <w:nsid w:val="27AB0CC5"/>
    <w:multiLevelType w:val="multilevel"/>
    <w:tmpl w:val="03C6413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281B52EE"/>
    <w:multiLevelType w:val="singleLevel"/>
    <w:tmpl w:val="6E1CB40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28D93E99"/>
    <w:multiLevelType w:val="multilevel"/>
    <w:tmpl w:val="56B2666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28DB0D71"/>
    <w:multiLevelType w:val="multilevel"/>
    <w:tmpl w:val="9C7A873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2C8C24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CFC08FE"/>
    <w:multiLevelType w:val="multilevel"/>
    <w:tmpl w:val="5AA49C0A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2D2110DF"/>
    <w:multiLevelType w:val="multilevel"/>
    <w:tmpl w:val="D6F62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EAC498C"/>
    <w:multiLevelType w:val="multilevel"/>
    <w:tmpl w:val="6FA6B792"/>
    <w:lvl w:ilvl="0">
      <w:start w:val="1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3">
    <w:nsid w:val="31066D62"/>
    <w:multiLevelType w:val="multilevel"/>
    <w:tmpl w:val="71DECF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isLgl/>
      <w:lvlText w:val="%1.%2"/>
      <w:lvlJc w:val="left"/>
      <w:pPr>
        <w:tabs>
          <w:tab w:val="num" w:pos="659"/>
        </w:tabs>
        <w:ind w:left="659" w:hanging="375"/>
      </w:pPr>
      <w:rPr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sz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sz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sz w:val="2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sz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sz w:val="20"/>
      </w:rPr>
    </w:lvl>
  </w:abstractNum>
  <w:abstractNum w:abstractNumId="24">
    <w:nsid w:val="32C84D46"/>
    <w:multiLevelType w:val="singleLevel"/>
    <w:tmpl w:val="700E45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34625D65"/>
    <w:multiLevelType w:val="multilevel"/>
    <w:tmpl w:val="FB3495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A937E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8153F45"/>
    <w:multiLevelType w:val="multilevel"/>
    <w:tmpl w:val="078E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116D3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3D244756"/>
    <w:multiLevelType w:val="multilevel"/>
    <w:tmpl w:val="021C3418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418A16C6"/>
    <w:multiLevelType w:val="multilevel"/>
    <w:tmpl w:val="E01E7658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4215545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2E87DD9"/>
    <w:multiLevelType w:val="multilevel"/>
    <w:tmpl w:val="69FC5A0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6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4460616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49394F22"/>
    <w:multiLevelType w:val="multilevel"/>
    <w:tmpl w:val="2FDC90E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4E7B0485"/>
    <w:multiLevelType w:val="singleLevel"/>
    <w:tmpl w:val="7FFC74B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6">
    <w:nsid w:val="4E7B7C93"/>
    <w:multiLevelType w:val="multilevel"/>
    <w:tmpl w:val="EECEF8D0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sz w:val="22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2"/>
      </w:rPr>
    </w:lvl>
  </w:abstractNum>
  <w:abstractNum w:abstractNumId="37">
    <w:nsid w:val="526079A4"/>
    <w:multiLevelType w:val="singleLevel"/>
    <w:tmpl w:val="A25C28FE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8">
    <w:nsid w:val="54F0302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95B40F4"/>
    <w:multiLevelType w:val="multilevel"/>
    <w:tmpl w:val="4600D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59DA5C3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5AB63E1D"/>
    <w:multiLevelType w:val="multilevel"/>
    <w:tmpl w:val="B5BEBF12"/>
    <w:lvl w:ilvl="0">
      <w:start w:val="1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</w:lvl>
  </w:abstractNum>
  <w:abstractNum w:abstractNumId="42">
    <w:nsid w:val="5ED00EC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5FD656A1"/>
    <w:multiLevelType w:val="multilevel"/>
    <w:tmpl w:val="503A178C"/>
    <w:lvl w:ilvl="0">
      <w:start w:val="1"/>
      <w:numFmt w:val="lowerLetter"/>
      <w:lvlText w:val="%1)"/>
      <w:lvlJc w:val="left"/>
      <w:pPr>
        <w:tabs>
          <w:tab w:val="num" w:pos="620"/>
        </w:tabs>
        <w:ind w:left="6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07C388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611C353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628D0B2D"/>
    <w:multiLevelType w:val="multilevel"/>
    <w:tmpl w:val="DB865638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62A64034"/>
    <w:multiLevelType w:val="singleLevel"/>
    <w:tmpl w:val="9B5CA5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8">
    <w:nsid w:val="663836F7"/>
    <w:multiLevelType w:val="multilevel"/>
    <w:tmpl w:val="AF945EDA"/>
    <w:lvl w:ilvl="0">
      <w:start w:val="1"/>
      <w:numFmt w:val="lowerLetter"/>
      <w:lvlText w:val="%1)"/>
      <w:lvlJc w:val="left"/>
      <w:pPr>
        <w:tabs>
          <w:tab w:val="num" w:pos="620"/>
        </w:tabs>
        <w:ind w:left="6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7B2610F"/>
    <w:multiLevelType w:val="multilevel"/>
    <w:tmpl w:val="2354C0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DC44D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>
    <w:nsid w:val="6F8927F8"/>
    <w:multiLevelType w:val="singleLevel"/>
    <w:tmpl w:val="1AEE7652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52">
    <w:nsid w:val="6FB71180"/>
    <w:multiLevelType w:val="singleLevel"/>
    <w:tmpl w:val="2DCEC08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53">
    <w:nsid w:val="708F6DB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73A308C6"/>
    <w:multiLevelType w:val="multilevel"/>
    <w:tmpl w:val="8908910E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3065" w:hanging="10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5">
    <w:nsid w:val="78DB2B63"/>
    <w:multiLevelType w:val="multilevel"/>
    <w:tmpl w:val="84B81E2A"/>
    <w:lvl w:ilvl="0">
      <w:start w:val="1"/>
      <w:numFmt w:val="lowerLetter"/>
      <w:lvlText w:val="%1)"/>
      <w:lvlJc w:val="left"/>
      <w:pPr>
        <w:tabs>
          <w:tab w:val="num" w:pos="620"/>
        </w:tabs>
        <w:ind w:left="6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8F117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78FB0737"/>
    <w:multiLevelType w:val="singleLevel"/>
    <w:tmpl w:val="EC564B5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58">
    <w:nsid w:val="7A416B5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>
    <w:nsid w:val="7AD469FA"/>
    <w:multiLevelType w:val="singleLevel"/>
    <w:tmpl w:val="E2AA24E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7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47"/>
    <w:lvlOverride w:ilvl="0">
      <w:startOverride w:val="1"/>
    </w:lvlOverride>
  </w:num>
  <w:num w:numId="7">
    <w:abstractNumId w:val="15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2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  <w:lvlOverride w:ilvl="0">
      <w:startOverride w:val="1"/>
    </w:lvlOverride>
  </w:num>
  <w:num w:numId="17">
    <w:abstractNumId w:val="34"/>
    <w:lvlOverride w:ilvl="0">
      <w:startOverride w:val="9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2"/>
  </w:num>
  <w:num w:numId="20">
    <w:abstractNumId w:val="59"/>
    <w:lvlOverride w:ilvl="0">
      <w:startOverride w:val="1"/>
    </w:lvlOverride>
  </w:num>
  <w:num w:numId="21">
    <w:abstractNumId w:val="7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</w:num>
  <w:num w:numId="27">
    <w:abstractNumId w:val="35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3"/>
  </w:num>
  <w:num w:numId="36">
    <w:abstractNumId w:val="21"/>
  </w:num>
  <w:num w:numId="37">
    <w:abstractNumId w:val="39"/>
  </w:num>
  <w:num w:numId="38">
    <w:abstractNumId w:val="8"/>
  </w:num>
  <w:num w:numId="39">
    <w:abstractNumId w:val="31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45"/>
  </w:num>
  <w:num w:numId="43">
    <w:abstractNumId w:val="38"/>
  </w:num>
  <w:num w:numId="44">
    <w:abstractNumId w:val="40"/>
  </w:num>
  <w:num w:numId="45">
    <w:abstractNumId w:val="50"/>
  </w:num>
  <w:num w:numId="46">
    <w:abstractNumId w:val="11"/>
  </w:num>
  <w:num w:numId="47">
    <w:abstractNumId w:val="33"/>
  </w:num>
  <w:num w:numId="48">
    <w:abstractNumId w:val="53"/>
  </w:num>
  <w:num w:numId="49">
    <w:abstractNumId w:val="44"/>
  </w:num>
  <w:num w:numId="50">
    <w:abstractNumId w:val="56"/>
  </w:num>
  <w:num w:numId="51">
    <w:abstractNumId w:val="42"/>
  </w:num>
  <w:num w:numId="52">
    <w:abstractNumId w:val="26"/>
  </w:num>
  <w:num w:numId="53">
    <w:abstractNumId w:val="10"/>
  </w:num>
  <w:num w:numId="54">
    <w:abstractNumId w:val="0"/>
  </w:num>
  <w:num w:numId="55">
    <w:abstractNumId w:val="58"/>
  </w:num>
  <w:num w:numId="56">
    <w:abstractNumId w:val="19"/>
  </w:num>
  <w:num w:numId="57">
    <w:abstractNumId w:val="1"/>
  </w:num>
  <w:num w:numId="58">
    <w:abstractNumId w:val="16"/>
  </w:num>
  <w:num w:numId="5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7"/>
    <w:lvlOverride w:ilvl="0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73"/>
    <w:rsid w:val="0000601C"/>
    <w:rsid w:val="00173EE4"/>
    <w:rsid w:val="00214450"/>
    <w:rsid w:val="00256273"/>
    <w:rsid w:val="00262ED5"/>
    <w:rsid w:val="00311DEC"/>
    <w:rsid w:val="00376BB3"/>
    <w:rsid w:val="00834779"/>
    <w:rsid w:val="00894077"/>
    <w:rsid w:val="00904206"/>
    <w:rsid w:val="00A43616"/>
    <w:rsid w:val="00AC22F1"/>
    <w:rsid w:val="00AE428F"/>
    <w:rsid w:val="00B27AA5"/>
    <w:rsid w:val="00B479CC"/>
    <w:rsid w:val="00B74ECC"/>
    <w:rsid w:val="00BA5B4D"/>
    <w:rsid w:val="00C74C2B"/>
    <w:rsid w:val="00CB010D"/>
    <w:rsid w:val="00D17AAF"/>
    <w:rsid w:val="00D7453A"/>
    <w:rsid w:val="00D93E3D"/>
    <w:rsid w:val="00F6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4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144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2144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2144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21445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6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4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144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2144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2144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21445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6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2236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21</cp:revision>
  <cp:lastPrinted>2017-07-26T11:11:00Z</cp:lastPrinted>
  <dcterms:created xsi:type="dcterms:W3CDTF">2017-06-07T09:42:00Z</dcterms:created>
  <dcterms:modified xsi:type="dcterms:W3CDTF">2018-09-25T09:58:00Z</dcterms:modified>
</cp:coreProperties>
</file>