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675"/>
        <w:tblW w:w="9297" w:type="dxa"/>
        <w:tblLook w:val="04A0" w:firstRow="1" w:lastRow="0" w:firstColumn="1" w:lastColumn="0" w:noHBand="0" w:noVBand="1"/>
      </w:tblPr>
      <w:tblGrid>
        <w:gridCol w:w="496"/>
        <w:gridCol w:w="2790"/>
        <w:gridCol w:w="640"/>
        <w:gridCol w:w="532"/>
        <w:gridCol w:w="1381"/>
        <w:gridCol w:w="859"/>
        <w:gridCol w:w="769"/>
        <w:gridCol w:w="846"/>
        <w:gridCol w:w="978"/>
        <w:gridCol w:w="6"/>
      </w:tblGrid>
      <w:tr w:rsidR="004A2A43" w:rsidTr="00BB33C3">
        <w:trPr>
          <w:gridAfter w:val="1"/>
          <w:wAfter w:w="9" w:type="dxa"/>
          <w:trHeight w:val="495"/>
        </w:trPr>
        <w:tc>
          <w:tcPr>
            <w:tcW w:w="529" w:type="dxa"/>
            <w:vMerge w:val="restart"/>
          </w:tcPr>
          <w:p w:rsidR="004A2A43" w:rsidRDefault="004A2A43" w:rsidP="00BB33C3">
            <w:r>
              <w:t>Lp.</w:t>
            </w:r>
          </w:p>
        </w:tc>
        <w:tc>
          <w:tcPr>
            <w:tcW w:w="2039" w:type="dxa"/>
            <w:vMerge w:val="restart"/>
          </w:tcPr>
          <w:p w:rsidR="004A2A43" w:rsidRDefault="004A2A43" w:rsidP="00BB33C3">
            <w:r>
              <w:t>Nazwa artykułu</w:t>
            </w:r>
          </w:p>
        </w:tc>
        <w:tc>
          <w:tcPr>
            <w:tcW w:w="686" w:type="dxa"/>
            <w:vMerge w:val="restart"/>
          </w:tcPr>
          <w:p w:rsidR="004A2A43" w:rsidRDefault="004A2A43" w:rsidP="00BB33C3">
            <w:r>
              <w:t>Ilość</w:t>
            </w:r>
          </w:p>
        </w:tc>
        <w:tc>
          <w:tcPr>
            <w:tcW w:w="557" w:type="dxa"/>
            <w:vMerge w:val="restart"/>
          </w:tcPr>
          <w:p w:rsidR="004A2A43" w:rsidRDefault="004A2A43" w:rsidP="00BB33C3">
            <w:r>
              <w:t>Im.</w:t>
            </w:r>
          </w:p>
        </w:tc>
        <w:tc>
          <w:tcPr>
            <w:tcW w:w="1414" w:type="dxa"/>
            <w:vMerge w:val="restart"/>
          </w:tcPr>
          <w:p w:rsidR="004A2A43" w:rsidRDefault="004A2A43" w:rsidP="00BB33C3">
            <w:r>
              <w:t>Cena jednostkowa netto</w:t>
            </w:r>
          </w:p>
        </w:tc>
        <w:tc>
          <w:tcPr>
            <w:tcW w:w="1628" w:type="dxa"/>
            <w:gridSpan w:val="2"/>
          </w:tcPr>
          <w:p w:rsidR="004A2A43" w:rsidRDefault="004A2A43" w:rsidP="00BB33C3">
            <w:r>
              <w:t>Podatek VAT</w:t>
            </w:r>
          </w:p>
        </w:tc>
        <w:tc>
          <w:tcPr>
            <w:tcW w:w="2435" w:type="dxa"/>
            <w:gridSpan w:val="2"/>
          </w:tcPr>
          <w:p w:rsidR="004A2A43" w:rsidRDefault="004A2A43" w:rsidP="00BB33C3">
            <w:r>
              <w:t xml:space="preserve">Wartość </w:t>
            </w:r>
          </w:p>
        </w:tc>
      </w:tr>
      <w:tr w:rsidR="004A2A43" w:rsidTr="00BB33C3">
        <w:trPr>
          <w:gridAfter w:val="1"/>
          <w:wAfter w:w="9" w:type="dxa"/>
          <w:trHeight w:val="315"/>
        </w:trPr>
        <w:tc>
          <w:tcPr>
            <w:tcW w:w="529" w:type="dxa"/>
            <w:vMerge/>
          </w:tcPr>
          <w:p w:rsidR="004A2A43" w:rsidRDefault="004A2A43" w:rsidP="00BB33C3"/>
        </w:tc>
        <w:tc>
          <w:tcPr>
            <w:tcW w:w="2039" w:type="dxa"/>
            <w:vMerge/>
          </w:tcPr>
          <w:p w:rsidR="004A2A43" w:rsidRDefault="004A2A43" w:rsidP="00BB33C3"/>
        </w:tc>
        <w:tc>
          <w:tcPr>
            <w:tcW w:w="686" w:type="dxa"/>
            <w:vMerge/>
          </w:tcPr>
          <w:p w:rsidR="004A2A43" w:rsidRDefault="004A2A43" w:rsidP="00BB33C3"/>
        </w:tc>
        <w:tc>
          <w:tcPr>
            <w:tcW w:w="557" w:type="dxa"/>
            <w:vMerge/>
          </w:tcPr>
          <w:p w:rsidR="004A2A43" w:rsidRDefault="004A2A43" w:rsidP="00BB33C3"/>
        </w:tc>
        <w:tc>
          <w:tcPr>
            <w:tcW w:w="1414" w:type="dxa"/>
            <w:vMerge/>
          </w:tcPr>
          <w:p w:rsidR="004A2A43" w:rsidRDefault="004A2A43" w:rsidP="00BB33C3"/>
        </w:tc>
        <w:tc>
          <w:tcPr>
            <w:tcW w:w="859" w:type="dxa"/>
          </w:tcPr>
          <w:p w:rsidR="004A2A43" w:rsidRDefault="004A2A43" w:rsidP="00BB33C3">
            <w:r>
              <w:t>Stawka %</w:t>
            </w:r>
          </w:p>
        </w:tc>
        <w:tc>
          <w:tcPr>
            <w:tcW w:w="769" w:type="dxa"/>
          </w:tcPr>
          <w:p w:rsidR="004A2A43" w:rsidRDefault="004A2A43" w:rsidP="00BB33C3">
            <w:r>
              <w:t>kwota</w:t>
            </w:r>
          </w:p>
        </w:tc>
        <w:tc>
          <w:tcPr>
            <w:tcW w:w="1079" w:type="dxa"/>
          </w:tcPr>
          <w:p w:rsidR="004A2A43" w:rsidRDefault="004A2A43" w:rsidP="00BB33C3">
            <w:r>
              <w:t>Netto</w:t>
            </w:r>
          </w:p>
        </w:tc>
        <w:tc>
          <w:tcPr>
            <w:tcW w:w="1356" w:type="dxa"/>
          </w:tcPr>
          <w:p w:rsidR="004A2A43" w:rsidRDefault="004A2A43" w:rsidP="00BB33C3">
            <w:r>
              <w:t>Brutto</w:t>
            </w:r>
          </w:p>
        </w:tc>
      </w:tr>
      <w:tr w:rsidR="00BB33C3" w:rsidTr="00BB33C3">
        <w:tc>
          <w:tcPr>
            <w:tcW w:w="529" w:type="dxa"/>
          </w:tcPr>
          <w:p w:rsidR="00BB33C3" w:rsidRDefault="00BB33C3" w:rsidP="00BB33C3">
            <w:r>
              <w:t>1.</w:t>
            </w:r>
          </w:p>
        </w:tc>
        <w:tc>
          <w:tcPr>
            <w:tcW w:w="2039" w:type="dxa"/>
          </w:tcPr>
          <w:p w:rsidR="00BB33C3" w:rsidRDefault="00BB33C3" w:rsidP="00BB33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Nowe Urządzenie wielofunkcyjne </w:t>
            </w:r>
            <w:r>
              <w:rPr>
                <w:rFonts w:ascii="Arial" w:hAnsi="Arial" w:cs="Arial"/>
                <w:sz w:val="24"/>
                <w:szCs w:val="24"/>
              </w:rPr>
              <w:t xml:space="preserve">Konica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Minolta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bizhub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c250i gotowe do pracy</w:t>
            </w:r>
          </w:p>
        </w:tc>
        <w:tc>
          <w:tcPr>
            <w:tcW w:w="686" w:type="dxa"/>
          </w:tcPr>
          <w:p w:rsidR="00BB33C3" w:rsidRDefault="00BB33C3" w:rsidP="00BB33C3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BB33C3" w:rsidRDefault="00BB33C3" w:rsidP="00BB33C3">
            <w:r>
              <w:t>szt.</w:t>
            </w:r>
          </w:p>
        </w:tc>
        <w:tc>
          <w:tcPr>
            <w:tcW w:w="1414" w:type="dxa"/>
          </w:tcPr>
          <w:p w:rsidR="00BB33C3" w:rsidRDefault="00BB33C3" w:rsidP="00BB33C3"/>
        </w:tc>
        <w:tc>
          <w:tcPr>
            <w:tcW w:w="859" w:type="dxa"/>
          </w:tcPr>
          <w:p w:rsidR="00BB33C3" w:rsidRDefault="00BB33C3" w:rsidP="00BB33C3"/>
        </w:tc>
        <w:tc>
          <w:tcPr>
            <w:tcW w:w="769" w:type="dxa"/>
          </w:tcPr>
          <w:p w:rsidR="00BB33C3" w:rsidRDefault="00BB33C3" w:rsidP="00BB33C3"/>
        </w:tc>
        <w:tc>
          <w:tcPr>
            <w:tcW w:w="1079" w:type="dxa"/>
          </w:tcPr>
          <w:p w:rsidR="00BB33C3" w:rsidRDefault="00BB33C3" w:rsidP="00BB33C3"/>
        </w:tc>
        <w:tc>
          <w:tcPr>
            <w:tcW w:w="13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B33C3" w:rsidRDefault="00BB33C3" w:rsidP="00BB33C3"/>
        </w:tc>
      </w:tr>
      <w:tr w:rsidR="00007658" w:rsidTr="00BB33C3">
        <w:trPr>
          <w:gridAfter w:val="1"/>
          <w:wAfter w:w="9" w:type="dxa"/>
        </w:trPr>
        <w:tc>
          <w:tcPr>
            <w:tcW w:w="529" w:type="dxa"/>
          </w:tcPr>
          <w:p w:rsidR="00007658" w:rsidRDefault="00007658" w:rsidP="00BB33C3">
            <w:r>
              <w:t>2.</w:t>
            </w:r>
          </w:p>
        </w:tc>
        <w:tc>
          <w:tcPr>
            <w:tcW w:w="2039" w:type="dxa"/>
          </w:tcPr>
          <w:p w:rsidR="00007658" w:rsidRDefault="00BB33C3" w:rsidP="00BB33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Poleasingowy Komputer PC Dell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7010 + fabrycznie nowy dysk SSD 120GB SATA3</w:t>
            </w:r>
          </w:p>
        </w:tc>
        <w:tc>
          <w:tcPr>
            <w:tcW w:w="686" w:type="dxa"/>
          </w:tcPr>
          <w:p w:rsidR="00007658" w:rsidRDefault="00BB33C3" w:rsidP="00BB33C3">
            <w:pPr>
              <w:jc w:val="center"/>
            </w:pPr>
            <w:r>
              <w:t>11</w:t>
            </w:r>
          </w:p>
        </w:tc>
        <w:tc>
          <w:tcPr>
            <w:tcW w:w="557" w:type="dxa"/>
          </w:tcPr>
          <w:p w:rsidR="00007658" w:rsidRDefault="008A4077" w:rsidP="00BB33C3">
            <w:r>
              <w:t>szt.</w:t>
            </w:r>
          </w:p>
        </w:tc>
        <w:tc>
          <w:tcPr>
            <w:tcW w:w="1414" w:type="dxa"/>
          </w:tcPr>
          <w:p w:rsidR="00007658" w:rsidRDefault="00007658" w:rsidP="00BB33C3"/>
        </w:tc>
        <w:tc>
          <w:tcPr>
            <w:tcW w:w="859" w:type="dxa"/>
          </w:tcPr>
          <w:p w:rsidR="00007658" w:rsidRDefault="00007658" w:rsidP="00BB33C3"/>
        </w:tc>
        <w:tc>
          <w:tcPr>
            <w:tcW w:w="769" w:type="dxa"/>
          </w:tcPr>
          <w:p w:rsidR="00007658" w:rsidRDefault="00007658" w:rsidP="00BB33C3"/>
        </w:tc>
        <w:tc>
          <w:tcPr>
            <w:tcW w:w="1079" w:type="dxa"/>
          </w:tcPr>
          <w:p w:rsidR="00007658" w:rsidRDefault="00007658" w:rsidP="00BB33C3"/>
        </w:tc>
        <w:tc>
          <w:tcPr>
            <w:tcW w:w="1356" w:type="dxa"/>
          </w:tcPr>
          <w:p w:rsidR="00007658" w:rsidRDefault="00007658" w:rsidP="00BB33C3"/>
        </w:tc>
      </w:tr>
      <w:tr w:rsidR="00794F86" w:rsidTr="00BB33C3">
        <w:trPr>
          <w:gridAfter w:val="1"/>
          <w:wAfter w:w="9" w:type="dxa"/>
        </w:trPr>
        <w:tc>
          <w:tcPr>
            <w:tcW w:w="529" w:type="dxa"/>
          </w:tcPr>
          <w:p w:rsidR="00794F86" w:rsidRDefault="00007658" w:rsidP="00BB33C3">
            <w:r>
              <w:t>3</w:t>
            </w:r>
            <w:r w:rsidR="00794F86">
              <w:t>.</w:t>
            </w:r>
          </w:p>
        </w:tc>
        <w:tc>
          <w:tcPr>
            <w:tcW w:w="2039" w:type="dxa"/>
          </w:tcPr>
          <w:p w:rsidR="00794F86" w:rsidRDefault="00BB33C3" w:rsidP="00BB33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Monitor </w:t>
            </w:r>
            <w:r>
              <w:rPr>
                <w:rStyle w:val="navigationpage"/>
              </w:rPr>
              <w:t>LCD 23'' DVI VGA FULL HD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poleasingowy</w:t>
            </w:r>
          </w:p>
        </w:tc>
        <w:tc>
          <w:tcPr>
            <w:tcW w:w="686" w:type="dxa"/>
          </w:tcPr>
          <w:p w:rsidR="00794F86" w:rsidRDefault="00BB33C3" w:rsidP="00BB33C3">
            <w:pPr>
              <w:jc w:val="center"/>
            </w:pPr>
            <w:r>
              <w:t>12</w:t>
            </w:r>
          </w:p>
        </w:tc>
        <w:tc>
          <w:tcPr>
            <w:tcW w:w="557" w:type="dxa"/>
          </w:tcPr>
          <w:p w:rsidR="00794F86" w:rsidRDefault="00BB33C3" w:rsidP="00BB33C3">
            <w:r>
              <w:t>szt.</w:t>
            </w:r>
          </w:p>
        </w:tc>
        <w:tc>
          <w:tcPr>
            <w:tcW w:w="1414" w:type="dxa"/>
          </w:tcPr>
          <w:p w:rsidR="00794F86" w:rsidRDefault="00794F86" w:rsidP="00BB33C3"/>
        </w:tc>
        <w:tc>
          <w:tcPr>
            <w:tcW w:w="859" w:type="dxa"/>
          </w:tcPr>
          <w:p w:rsidR="00794F86" w:rsidRDefault="00794F86" w:rsidP="00BB33C3"/>
        </w:tc>
        <w:tc>
          <w:tcPr>
            <w:tcW w:w="769" w:type="dxa"/>
          </w:tcPr>
          <w:p w:rsidR="00794F86" w:rsidRDefault="00794F86" w:rsidP="00BB33C3"/>
        </w:tc>
        <w:tc>
          <w:tcPr>
            <w:tcW w:w="1079" w:type="dxa"/>
          </w:tcPr>
          <w:p w:rsidR="00794F86" w:rsidRDefault="00794F86" w:rsidP="00BB33C3"/>
        </w:tc>
        <w:tc>
          <w:tcPr>
            <w:tcW w:w="1356" w:type="dxa"/>
          </w:tcPr>
          <w:p w:rsidR="00794F86" w:rsidRDefault="00794F86" w:rsidP="00BB33C3"/>
        </w:tc>
      </w:tr>
      <w:tr w:rsidR="00BB33C3" w:rsidTr="00BB33C3">
        <w:trPr>
          <w:gridAfter w:val="1"/>
          <w:wAfter w:w="9" w:type="dxa"/>
        </w:trPr>
        <w:tc>
          <w:tcPr>
            <w:tcW w:w="529" w:type="dxa"/>
          </w:tcPr>
          <w:p w:rsidR="00BB33C3" w:rsidRDefault="009455FA" w:rsidP="00BB33C3">
            <w:r>
              <w:t>4.</w:t>
            </w:r>
          </w:p>
        </w:tc>
        <w:tc>
          <w:tcPr>
            <w:tcW w:w="2039" w:type="dxa"/>
          </w:tcPr>
          <w:p w:rsidR="00BB33C3" w:rsidRDefault="00BB33C3" w:rsidP="00BB33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Laptop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ThinkPad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E590 i5-8265U/16GB/512/Win10P Nowy</w:t>
            </w:r>
          </w:p>
        </w:tc>
        <w:tc>
          <w:tcPr>
            <w:tcW w:w="686" w:type="dxa"/>
          </w:tcPr>
          <w:p w:rsidR="00BB33C3" w:rsidRDefault="00BB33C3" w:rsidP="00BB33C3">
            <w:pPr>
              <w:jc w:val="center"/>
            </w:pPr>
            <w:r>
              <w:t>3</w:t>
            </w:r>
          </w:p>
        </w:tc>
        <w:tc>
          <w:tcPr>
            <w:tcW w:w="557" w:type="dxa"/>
          </w:tcPr>
          <w:p w:rsidR="00BB33C3" w:rsidRDefault="00BB33C3" w:rsidP="00BB33C3">
            <w:r>
              <w:t>szt.</w:t>
            </w:r>
          </w:p>
        </w:tc>
        <w:tc>
          <w:tcPr>
            <w:tcW w:w="1414" w:type="dxa"/>
          </w:tcPr>
          <w:p w:rsidR="00BB33C3" w:rsidRDefault="00BB33C3" w:rsidP="00BB33C3"/>
        </w:tc>
        <w:tc>
          <w:tcPr>
            <w:tcW w:w="859" w:type="dxa"/>
          </w:tcPr>
          <w:p w:rsidR="00BB33C3" w:rsidRDefault="00BB33C3" w:rsidP="00BB33C3"/>
        </w:tc>
        <w:tc>
          <w:tcPr>
            <w:tcW w:w="769" w:type="dxa"/>
          </w:tcPr>
          <w:p w:rsidR="00BB33C3" w:rsidRDefault="00BB33C3" w:rsidP="00BB33C3"/>
        </w:tc>
        <w:tc>
          <w:tcPr>
            <w:tcW w:w="1079" w:type="dxa"/>
          </w:tcPr>
          <w:p w:rsidR="00BB33C3" w:rsidRDefault="00BB33C3" w:rsidP="00BB33C3"/>
        </w:tc>
        <w:tc>
          <w:tcPr>
            <w:tcW w:w="1356" w:type="dxa"/>
          </w:tcPr>
          <w:p w:rsidR="00BB33C3" w:rsidRDefault="00BB33C3" w:rsidP="00BB33C3"/>
        </w:tc>
      </w:tr>
      <w:tr w:rsidR="00BB33C3" w:rsidTr="00BB33C3">
        <w:trPr>
          <w:gridAfter w:val="1"/>
          <w:wAfter w:w="9" w:type="dxa"/>
        </w:trPr>
        <w:tc>
          <w:tcPr>
            <w:tcW w:w="529" w:type="dxa"/>
          </w:tcPr>
          <w:p w:rsidR="00BB33C3" w:rsidRDefault="009455FA" w:rsidP="00BB33C3">
            <w:r>
              <w:t>5.</w:t>
            </w:r>
          </w:p>
        </w:tc>
        <w:tc>
          <w:tcPr>
            <w:tcW w:w="2039" w:type="dxa"/>
          </w:tcPr>
          <w:p w:rsidR="00BB33C3" w:rsidRDefault="00BB33C3" w:rsidP="00BB33C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Drukarka HP P2055d lub  P2055dn poleasingowa</w:t>
            </w:r>
          </w:p>
          <w:p w:rsidR="00BB33C3" w:rsidRDefault="00BB33C3" w:rsidP="00BB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B33C3" w:rsidRDefault="00BB33C3" w:rsidP="00BB33C3">
            <w:pPr>
              <w:jc w:val="center"/>
            </w:pPr>
            <w:r>
              <w:t>10</w:t>
            </w:r>
          </w:p>
        </w:tc>
        <w:tc>
          <w:tcPr>
            <w:tcW w:w="557" w:type="dxa"/>
          </w:tcPr>
          <w:p w:rsidR="00BB33C3" w:rsidRDefault="00BB33C3" w:rsidP="00BB33C3">
            <w:r>
              <w:t>szt.</w:t>
            </w:r>
          </w:p>
        </w:tc>
        <w:tc>
          <w:tcPr>
            <w:tcW w:w="1414" w:type="dxa"/>
          </w:tcPr>
          <w:p w:rsidR="00BB33C3" w:rsidRDefault="00BB33C3" w:rsidP="00BB33C3"/>
        </w:tc>
        <w:tc>
          <w:tcPr>
            <w:tcW w:w="859" w:type="dxa"/>
          </w:tcPr>
          <w:p w:rsidR="00BB33C3" w:rsidRDefault="00BB33C3" w:rsidP="00BB33C3"/>
        </w:tc>
        <w:tc>
          <w:tcPr>
            <w:tcW w:w="769" w:type="dxa"/>
          </w:tcPr>
          <w:p w:rsidR="00BB33C3" w:rsidRDefault="00BB33C3" w:rsidP="00BB33C3"/>
        </w:tc>
        <w:tc>
          <w:tcPr>
            <w:tcW w:w="1079" w:type="dxa"/>
          </w:tcPr>
          <w:p w:rsidR="00BB33C3" w:rsidRDefault="00BB33C3" w:rsidP="00BB33C3"/>
        </w:tc>
        <w:tc>
          <w:tcPr>
            <w:tcW w:w="1356" w:type="dxa"/>
          </w:tcPr>
          <w:p w:rsidR="00BB33C3" w:rsidRDefault="00BB33C3" w:rsidP="00BB33C3"/>
        </w:tc>
      </w:tr>
      <w:tr w:rsidR="003565EC" w:rsidTr="00BB33C3">
        <w:trPr>
          <w:gridAfter w:val="1"/>
          <w:wAfter w:w="9" w:type="dxa"/>
        </w:trPr>
        <w:tc>
          <w:tcPr>
            <w:tcW w:w="529" w:type="dxa"/>
          </w:tcPr>
          <w:p w:rsidR="003565EC" w:rsidRDefault="009455FA" w:rsidP="00BB33C3">
            <w:r>
              <w:t>6.</w:t>
            </w:r>
          </w:p>
        </w:tc>
        <w:tc>
          <w:tcPr>
            <w:tcW w:w="2039" w:type="dxa"/>
          </w:tcPr>
          <w:p w:rsidR="003565EC" w:rsidRDefault="003565EC" w:rsidP="00BB33C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Ewentualny transport</w:t>
            </w:r>
          </w:p>
        </w:tc>
        <w:tc>
          <w:tcPr>
            <w:tcW w:w="686" w:type="dxa"/>
          </w:tcPr>
          <w:p w:rsidR="003565EC" w:rsidRDefault="003565EC" w:rsidP="00BB33C3">
            <w:pPr>
              <w:jc w:val="center"/>
            </w:pPr>
          </w:p>
        </w:tc>
        <w:tc>
          <w:tcPr>
            <w:tcW w:w="557" w:type="dxa"/>
          </w:tcPr>
          <w:p w:rsidR="003565EC" w:rsidRDefault="003565EC" w:rsidP="00BB33C3"/>
        </w:tc>
        <w:tc>
          <w:tcPr>
            <w:tcW w:w="1414" w:type="dxa"/>
          </w:tcPr>
          <w:p w:rsidR="003565EC" w:rsidRDefault="003565EC" w:rsidP="00BB33C3"/>
        </w:tc>
        <w:tc>
          <w:tcPr>
            <w:tcW w:w="859" w:type="dxa"/>
          </w:tcPr>
          <w:p w:rsidR="003565EC" w:rsidRDefault="003565EC" w:rsidP="00BB33C3"/>
        </w:tc>
        <w:tc>
          <w:tcPr>
            <w:tcW w:w="769" w:type="dxa"/>
          </w:tcPr>
          <w:p w:rsidR="003565EC" w:rsidRDefault="003565EC" w:rsidP="00BB33C3"/>
        </w:tc>
        <w:tc>
          <w:tcPr>
            <w:tcW w:w="1079" w:type="dxa"/>
          </w:tcPr>
          <w:p w:rsidR="003565EC" w:rsidRDefault="003565EC" w:rsidP="00BB33C3"/>
        </w:tc>
        <w:tc>
          <w:tcPr>
            <w:tcW w:w="1356" w:type="dxa"/>
          </w:tcPr>
          <w:p w:rsidR="003565EC" w:rsidRDefault="003565EC" w:rsidP="00BB33C3"/>
        </w:tc>
      </w:tr>
      <w:tr w:rsidR="00C06A30" w:rsidTr="00BB33C3">
        <w:trPr>
          <w:gridAfter w:val="1"/>
          <w:wAfter w:w="9" w:type="dxa"/>
        </w:trPr>
        <w:tc>
          <w:tcPr>
            <w:tcW w:w="529" w:type="dxa"/>
          </w:tcPr>
          <w:p w:rsidR="00C06A30" w:rsidRDefault="00C06A30" w:rsidP="00BB33C3"/>
        </w:tc>
        <w:tc>
          <w:tcPr>
            <w:tcW w:w="2039" w:type="dxa"/>
          </w:tcPr>
          <w:p w:rsidR="00C06A30" w:rsidRDefault="00C06A30" w:rsidP="00BB33C3">
            <w:r>
              <w:t>RAZEM</w:t>
            </w:r>
          </w:p>
        </w:tc>
        <w:tc>
          <w:tcPr>
            <w:tcW w:w="686" w:type="dxa"/>
          </w:tcPr>
          <w:p w:rsidR="00C06A30" w:rsidRDefault="00C06A30" w:rsidP="00BB33C3"/>
        </w:tc>
        <w:tc>
          <w:tcPr>
            <w:tcW w:w="557" w:type="dxa"/>
          </w:tcPr>
          <w:p w:rsidR="00C06A30" w:rsidRDefault="00C06A30" w:rsidP="00BB33C3"/>
        </w:tc>
        <w:tc>
          <w:tcPr>
            <w:tcW w:w="1414" w:type="dxa"/>
          </w:tcPr>
          <w:p w:rsidR="00C06A30" w:rsidRDefault="00C06A30" w:rsidP="00BB33C3"/>
        </w:tc>
        <w:tc>
          <w:tcPr>
            <w:tcW w:w="859" w:type="dxa"/>
          </w:tcPr>
          <w:p w:rsidR="00C06A30" w:rsidRDefault="00C06A30" w:rsidP="00BB33C3"/>
        </w:tc>
        <w:tc>
          <w:tcPr>
            <w:tcW w:w="769" w:type="dxa"/>
          </w:tcPr>
          <w:p w:rsidR="00C06A30" w:rsidRDefault="00C06A30" w:rsidP="00BB33C3"/>
        </w:tc>
        <w:tc>
          <w:tcPr>
            <w:tcW w:w="1079" w:type="dxa"/>
          </w:tcPr>
          <w:p w:rsidR="00C06A30" w:rsidRDefault="00C06A30" w:rsidP="00BB33C3"/>
        </w:tc>
        <w:tc>
          <w:tcPr>
            <w:tcW w:w="1356" w:type="dxa"/>
          </w:tcPr>
          <w:p w:rsidR="00C06A30" w:rsidRDefault="00C06A30" w:rsidP="00BB33C3"/>
        </w:tc>
      </w:tr>
    </w:tbl>
    <w:p w:rsidR="00ED400E" w:rsidRDefault="004A2A43">
      <w:r>
        <w:t xml:space="preserve">Załącznik nr 2 – Asortymentowo </w:t>
      </w:r>
      <w:r w:rsidR="00794F86">
        <w:t>–</w:t>
      </w:r>
      <w:r>
        <w:t xml:space="preserve"> cenowy</w:t>
      </w:r>
      <w:bookmarkStart w:id="0" w:name="_GoBack"/>
      <w:bookmarkEnd w:id="0"/>
    </w:p>
    <w:p w:rsidR="00794F86" w:rsidRDefault="00794F86"/>
    <w:p w:rsidR="00BB33C3" w:rsidRDefault="00BB33C3" w:rsidP="00BB33C3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Specyfikacja dotycząca:</w:t>
      </w:r>
    </w:p>
    <w:p w:rsidR="00BB33C3" w:rsidRDefault="00BB33C3" w:rsidP="00BB33C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sz w:val="30"/>
          <w:szCs w:val="30"/>
        </w:rPr>
        <w:t xml:space="preserve">Konica </w:t>
      </w:r>
      <w:proofErr w:type="spellStart"/>
      <w:r>
        <w:rPr>
          <w:rFonts w:ascii="Arial" w:hAnsi="Arial" w:cs="Arial"/>
          <w:sz w:val="30"/>
          <w:szCs w:val="30"/>
        </w:rPr>
        <w:t>Minolta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bizhub</w:t>
      </w:r>
      <w:proofErr w:type="spellEnd"/>
      <w:r>
        <w:rPr>
          <w:rFonts w:ascii="Arial" w:hAnsi="Arial" w:cs="Arial"/>
          <w:sz w:val="30"/>
          <w:szCs w:val="30"/>
        </w:rPr>
        <w:t xml:space="preserve"> c250i </w:t>
      </w:r>
      <w:r>
        <w:rPr>
          <w:rFonts w:ascii="Arial" w:hAnsi="Arial" w:cs="Arial"/>
        </w:rPr>
        <w:t>NOWA</w:t>
      </w:r>
    </w:p>
    <w:p w:rsidR="00BB33C3" w:rsidRDefault="00BB33C3" w:rsidP="00BB33C3">
      <w:pPr>
        <w:spacing w:before="100" w:beforeAutospacing="1" w:after="100" w:afterAutospacing="1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•Funkcje: Kopiarka, Drukarka, Skaner</w:t>
      </w:r>
    </w:p>
    <w:p w:rsidR="00BB33C3" w:rsidRDefault="00BB33C3" w:rsidP="00BB33C3">
      <w:pPr>
        <w:spacing w:before="100" w:beforeAutospacing="1" w:after="100" w:afterAutospacing="1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•Moduły: RADF, Duplex, Podstawa szafka, Sieć</w:t>
      </w:r>
    </w:p>
    <w:p w:rsidR="00BB33C3" w:rsidRDefault="00BB33C3" w:rsidP="00BB33C3">
      <w:pPr>
        <w:spacing w:before="100" w:beforeAutospacing="1" w:after="100" w:afterAutospacing="1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•Prędkość w czerni i w kolorze A4: 25 </w:t>
      </w:r>
      <w:proofErr w:type="spellStart"/>
      <w:r>
        <w:rPr>
          <w:rFonts w:ascii="Arial" w:hAnsi="Arial" w:cs="Arial"/>
        </w:rPr>
        <w:t>str</w:t>
      </w:r>
      <w:proofErr w:type="spellEnd"/>
      <w:r>
        <w:rPr>
          <w:rFonts w:ascii="Arial" w:hAnsi="Arial" w:cs="Arial"/>
        </w:rPr>
        <w:t xml:space="preserve">/min, A3: 15 </w:t>
      </w:r>
      <w:proofErr w:type="spellStart"/>
      <w:r>
        <w:rPr>
          <w:rFonts w:ascii="Arial" w:hAnsi="Arial" w:cs="Arial"/>
        </w:rPr>
        <w:t>str</w:t>
      </w:r>
      <w:proofErr w:type="spellEnd"/>
      <w:r>
        <w:rPr>
          <w:rFonts w:ascii="Arial" w:hAnsi="Arial" w:cs="Arial"/>
        </w:rPr>
        <w:t>/min</w:t>
      </w:r>
    </w:p>
    <w:p w:rsidR="00BB33C3" w:rsidRDefault="00BB33C3" w:rsidP="00BB33C3">
      <w:pPr>
        <w:spacing w:before="100" w:beforeAutospacing="1" w:after="100" w:afterAutospacing="1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•Format: A5 – SRA3</w:t>
      </w:r>
    </w:p>
    <w:p w:rsidR="00BB33C3" w:rsidRDefault="00BB33C3" w:rsidP="00BB33C3">
      <w:pPr>
        <w:spacing w:before="100" w:beforeAutospacing="1" w:after="100" w:afterAutospacing="1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•Kasety: 2 kasety o pojemności 500arkuszy + taca boczna</w:t>
      </w:r>
    </w:p>
    <w:p w:rsidR="00BB33C3" w:rsidRDefault="00BB33C3" w:rsidP="00BB33C3">
      <w:pPr>
        <w:spacing w:before="100" w:beforeAutospacing="1" w:after="100" w:afterAutospacing="1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•Gramatura: 52 - 256 g/m</w:t>
      </w:r>
      <w:r>
        <w:rPr>
          <w:rFonts w:ascii="Arial" w:hAnsi="Arial" w:cs="Arial"/>
          <w:sz w:val="15"/>
          <w:szCs w:val="15"/>
        </w:rPr>
        <w:t>2</w:t>
      </w:r>
      <w:r>
        <w:rPr>
          <w:rFonts w:ascii="Arial" w:hAnsi="Arial" w:cs="Arial"/>
        </w:rPr>
        <w:t xml:space="preserve"> w dupleksie ze wszystkich tac 60 - 300 g/m</w:t>
      </w:r>
      <w:r>
        <w:rPr>
          <w:rFonts w:ascii="Arial" w:hAnsi="Arial" w:cs="Arial"/>
          <w:sz w:val="15"/>
          <w:szCs w:val="15"/>
        </w:rPr>
        <w:t xml:space="preserve">2 </w:t>
      </w:r>
      <w:r>
        <w:rPr>
          <w:rFonts w:ascii="Arial" w:hAnsi="Arial" w:cs="Arial"/>
        </w:rPr>
        <w:t>z tacy bocznej</w:t>
      </w:r>
    </w:p>
    <w:p w:rsidR="00BB33C3" w:rsidRDefault="00BB33C3" w:rsidP="00BB33C3">
      <w:pPr>
        <w:spacing w:before="100" w:beforeAutospacing="1" w:after="100" w:afterAutospacing="1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•Skaner: kolorowy 100 </w:t>
      </w:r>
      <w:proofErr w:type="spellStart"/>
      <w:r>
        <w:rPr>
          <w:rFonts w:ascii="Arial" w:hAnsi="Arial" w:cs="Arial"/>
        </w:rPr>
        <w:t>str</w:t>
      </w:r>
      <w:proofErr w:type="spellEnd"/>
      <w:r>
        <w:rPr>
          <w:rFonts w:ascii="Arial" w:hAnsi="Arial" w:cs="Arial"/>
        </w:rPr>
        <w:t>/min</w:t>
      </w:r>
    </w:p>
    <w:p w:rsidR="00BB33C3" w:rsidRDefault="00BB33C3" w:rsidP="00BB33C3">
      <w:pPr>
        <w:spacing w:before="100" w:beforeAutospacing="1" w:after="100" w:afterAutospacing="1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•Tryb skanowania: SMB, FTP, e-mail, USB</w:t>
      </w:r>
    </w:p>
    <w:p w:rsidR="00BB33C3" w:rsidRDefault="00BB33C3" w:rsidP="00BB33C3">
      <w:pPr>
        <w:spacing w:before="100" w:beforeAutospacing="1" w:after="100" w:afterAutospacing="1"/>
        <w:ind w:left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•Formaty plików: TIFF, PDF, PDF kompaktowy, JPEG, XPS opcja: PDF,DOCX,PPTX     z możliwością wyszukiwania tekstowego</w:t>
      </w:r>
    </w:p>
    <w:p w:rsidR="00BB33C3" w:rsidRDefault="00BB33C3" w:rsidP="00BB33C3">
      <w:pPr>
        <w:spacing w:before="100" w:beforeAutospacing="1" w:after="100" w:afterAutospacing="1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•Wsparcie druku bezpośredniego dla Android </w:t>
      </w:r>
      <w:proofErr w:type="spellStart"/>
      <w:r>
        <w:rPr>
          <w:rFonts w:ascii="Arial" w:hAnsi="Arial" w:cs="Arial"/>
        </w:rPr>
        <w:t>Mopria</w:t>
      </w:r>
      <w:proofErr w:type="spellEnd"/>
      <w:r>
        <w:rPr>
          <w:rFonts w:ascii="Arial" w:hAnsi="Arial" w:cs="Arial"/>
        </w:rPr>
        <w:t xml:space="preserve">, oraz </w:t>
      </w:r>
      <w:proofErr w:type="spellStart"/>
      <w:r>
        <w:rPr>
          <w:rFonts w:ascii="Arial" w:hAnsi="Arial" w:cs="Arial"/>
        </w:rPr>
        <w:t>iOS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AirPrint</w:t>
      </w:r>
      <w:proofErr w:type="spellEnd"/>
    </w:p>
    <w:p w:rsidR="00BB33C3" w:rsidRDefault="00BB33C3" w:rsidP="00BB33C3">
      <w:pPr>
        <w:spacing w:before="100" w:beforeAutospacing="1" w:after="100" w:afterAutospacing="1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Cena urządzenia gotowego do pracy z kompletem pełnowartościowych tonerów:</w:t>
      </w:r>
    </w:p>
    <w:p w:rsidR="00BB33C3" w:rsidRDefault="00BB33C3" w:rsidP="00BB33C3">
      <w:pPr>
        <w:spacing w:before="100" w:beforeAutospacing="1" w:after="100" w:afterAutospacing="1"/>
        <w:jc w:val="both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Wydajność tonera: K 28 000 stron, CMY 28 000 stron </w:t>
      </w:r>
    </w:p>
    <w:p w:rsidR="00BB33C3" w:rsidRDefault="00BB33C3" w:rsidP="00BB33C3">
      <w:pPr>
        <w:spacing w:before="100" w:beforeAutospacing="1" w:after="100" w:afterAutospacing="1"/>
        <w:jc w:val="both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Wydajność sekcji obrazowania </w:t>
      </w:r>
    </w:p>
    <w:p w:rsidR="00BB33C3" w:rsidRDefault="00BB33C3" w:rsidP="00BB33C3">
      <w:pPr>
        <w:spacing w:before="100" w:beforeAutospacing="1" w:after="100" w:afterAutospacing="1"/>
        <w:jc w:val="both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Bęben K 170 000 stron / Wywoływacz 1 000 000 stron</w:t>
      </w:r>
    </w:p>
    <w:p w:rsidR="003565EC" w:rsidRDefault="00BB33C3" w:rsidP="00BB33C3">
      <w:pPr>
        <w:spacing w:before="100" w:beforeAutospacing="1" w:after="100" w:afterAutospacing="1"/>
        <w:jc w:val="both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Bębny CMY 65 000 stron / Wywoływacz 1 000 000 stron.</w:t>
      </w:r>
    </w:p>
    <w:p w:rsidR="003565EC" w:rsidRPr="003565EC" w:rsidRDefault="003565EC" w:rsidP="00BB33C3">
      <w:pPr>
        <w:spacing w:before="100" w:beforeAutospacing="1" w:after="100" w:afterAutospacing="1"/>
        <w:jc w:val="both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U</w:t>
      </w:r>
      <w:r w:rsidR="004B4FA8">
        <w:rPr>
          <w:rFonts w:ascii="Arial" w:hAnsi="Arial" w:cs="Arial"/>
          <w:color w:val="FF0000"/>
          <w:sz w:val="21"/>
          <w:szCs w:val="21"/>
        </w:rPr>
        <w:t>ru</w:t>
      </w:r>
      <w:r w:rsidRPr="003565EC">
        <w:rPr>
          <w:rFonts w:ascii="Arial" w:hAnsi="Arial" w:cs="Arial"/>
          <w:color w:val="FF0000"/>
          <w:sz w:val="21"/>
          <w:szCs w:val="21"/>
        </w:rPr>
        <w:t>chomienie ze szkoleniem obsługującego</w:t>
      </w:r>
    </w:p>
    <w:p w:rsidR="00BB33C3" w:rsidRDefault="00BB33C3" w:rsidP="00BB33C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DELL OPTIPLEX 7010 DT i5-3470 8GB NOWY SSD 120GB W10PRO</w:t>
      </w:r>
    </w:p>
    <w:p w:rsidR="00BB33C3" w:rsidRDefault="00BB33C3" w:rsidP="00BB33C3">
      <w:pPr>
        <w:pStyle w:val="Akapitzlist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B33C3" w:rsidRDefault="00BB33C3" w:rsidP="00BB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Procesor: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i5-3470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4 x 3,20 GHz,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tryb Turbo do 3,60 GHz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4 wątki,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6MB</w:t>
      </w:r>
      <w:r>
        <w:rPr>
          <w:rFonts w:ascii="Times New Roman" w:eastAsia="Times New Roman" w:hAnsi="Times New Roman" w:cs="Times New Roman"/>
          <w:sz w:val="24"/>
          <w:szCs w:val="24"/>
        </w:rPr>
        <w:t> pamięci podręcznej,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Bridge</w:t>
      </w:r>
      <w:r>
        <w:rPr>
          <w:rFonts w:ascii="Times New Roman" w:eastAsia="Times New Roman" w:hAnsi="Times New Roman" w:cs="Times New Roman"/>
          <w:sz w:val="24"/>
          <w:szCs w:val="24"/>
        </w:rPr>
        <w:t>, LGA1155</w:t>
      </w:r>
    </w:p>
    <w:p w:rsidR="00BB33C3" w:rsidRDefault="00BB33C3" w:rsidP="00BB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Chipset: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Intel Q77 Express</w:t>
      </w:r>
    </w:p>
    <w:p w:rsidR="00BB33C3" w:rsidRDefault="00BB33C3" w:rsidP="00BB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Pamięć: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8GB DDR3</w:t>
      </w:r>
    </w:p>
    <w:p w:rsidR="00BB33C3" w:rsidRDefault="00BB33C3" w:rsidP="00BB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Dysk: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Fabrycznie nowy SSD 120GB SATA3</w:t>
      </w:r>
    </w:p>
    <w:p w:rsidR="00BB33C3" w:rsidRDefault="00BB33C3" w:rsidP="00BB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Napęd: DVD RW</w:t>
      </w:r>
    </w:p>
    <w:p w:rsidR="00BB33C3" w:rsidRDefault="00BB33C3" w:rsidP="00BB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Karta graficzna: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Intel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HD Graphics 2500 </w:t>
      </w:r>
      <w:r>
        <w:rPr>
          <w:rFonts w:ascii="Times New Roman" w:eastAsia="Times New Roman" w:hAnsi="Times New Roman" w:cs="Times New Roman"/>
          <w:sz w:val="24"/>
          <w:szCs w:val="24"/>
        </w:rPr>
        <w:t>(zintegrowana)</w:t>
      </w:r>
    </w:p>
    <w:p w:rsidR="00BB33C3" w:rsidRDefault="00BB33C3" w:rsidP="00BB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Karta sieciowa: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Gigabit LAN 10 / 100 / 1000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Mbit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/s</w:t>
      </w:r>
    </w:p>
    <w:p w:rsidR="00BB33C3" w:rsidRDefault="00BB33C3" w:rsidP="00BB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Karta dźwiękowa: Zintegrowana w standardzie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High Definition</w:t>
      </w:r>
    </w:p>
    <w:p w:rsidR="00BB33C3" w:rsidRDefault="00BB33C3" w:rsidP="00BB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Zasilacz: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</w:p>
    <w:p w:rsidR="00BB33C3" w:rsidRDefault="00BB33C3" w:rsidP="00BB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 operacyjny: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Windows 10 Professional 64bit</w:t>
      </w:r>
    </w:p>
    <w:p w:rsidR="00BB33C3" w:rsidRDefault="00BB33C3" w:rsidP="00BB3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Zainstalowany z kompletem sterowników - gotowy do pracy</w:t>
      </w:r>
    </w:p>
    <w:p w:rsidR="00BB33C3" w:rsidRDefault="00BB33C3" w:rsidP="00BB3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Polska wersja językowa</w:t>
      </w:r>
    </w:p>
    <w:p w:rsidR="00BB33C3" w:rsidRDefault="00BB33C3" w:rsidP="00BB3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pełni legalna aktualizacja na podstawie unikalnego klucza systemowego Windows 7/8 przypisanego do tego PC</w:t>
      </w:r>
    </w:p>
    <w:p w:rsidR="00BB33C3" w:rsidRDefault="00BB33C3" w:rsidP="00BB3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Adnotacja na Fakturze o aktualizacji systemu do Windows 10</w:t>
      </w:r>
    </w:p>
    <w:p w:rsidR="00BB33C3" w:rsidRDefault="00BB33C3" w:rsidP="00BB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Zewnętrzne porty płyty głównej oraz obudowy:</w:t>
      </w:r>
    </w:p>
    <w:p w:rsidR="00BB33C3" w:rsidRDefault="00BB33C3" w:rsidP="00BB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6x USB 2.0</w:t>
      </w:r>
    </w:p>
    <w:p w:rsidR="00BB33C3" w:rsidRDefault="00BB33C3" w:rsidP="00BB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4x USB 3.0</w:t>
      </w:r>
    </w:p>
    <w:p w:rsidR="00BB33C3" w:rsidRDefault="00BB33C3" w:rsidP="00BB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1x LAN RJ-45</w:t>
      </w:r>
    </w:p>
    <w:p w:rsidR="00BB33C3" w:rsidRDefault="00BB33C3" w:rsidP="00BB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4x Audio</w:t>
      </w:r>
    </w:p>
    <w:p w:rsidR="00BB33C3" w:rsidRDefault="00BB33C3" w:rsidP="00BB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DisplayPort</w:t>
      </w:r>
      <w:proofErr w:type="spellEnd"/>
    </w:p>
    <w:p w:rsidR="00BB33C3" w:rsidRDefault="00BB33C3" w:rsidP="00BB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1x VGA (D-SUB)</w:t>
      </w:r>
    </w:p>
    <w:p w:rsidR="00BB33C3" w:rsidRDefault="00BB33C3" w:rsidP="00BB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2x PS/2</w:t>
      </w:r>
    </w:p>
    <w:p w:rsidR="00BB33C3" w:rsidRDefault="00BB33C3" w:rsidP="00BB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1x RS-232 COM</w:t>
      </w:r>
    </w:p>
    <w:p w:rsidR="00BB33C3" w:rsidRDefault="00BB33C3" w:rsidP="00BB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Wewnętrzne porty płyty głównej:</w:t>
      </w:r>
    </w:p>
    <w:p w:rsidR="00BB33C3" w:rsidRDefault="00BB33C3" w:rsidP="00BB3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4x DDR3</w:t>
      </w:r>
    </w:p>
    <w:p w:rsidR="00BB33C3" w:rsidRDefault="00BB33C3" w:rsidP="00BB3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2x SATA3</w:t>
      </w:r>
    </w:p>
    <w:p w:rsidR="00BB33C3" w:rsidRDefault="00BB33C3" w:rsidP="00BB3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1x SATA2</w:t>
      </w:r>
    </w:p>
    <w:p w:rsidR="00BB33C3" w:rsidRDefault="00BB33C3" w:rsidP="00BB3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x16 (elektrycznie x4)</w:t>
      </w:r>
    </w:p>
    <w:p w:rsidR="00BB33C3" w:rsidRDefault="00BB33C3" w:rsidP="00BB3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1x PCI</w:t>
      </w:r>
    </w:p>
    <w:p w:rsidR="003565EC" w:rsidRPr="003565EC" w:rsidRDefault="003565EC" w:rsidP="003565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565EC">
        <w:rPr>
          <w:rFonts w:ascii="Times New Roman" w:eastAsia="Times New Roman" w:hAnsi="Times New Roman" w:cs="Times New Roman"/>
          <w:color w:val="FF0000"/>
          <w:sz w:val="24"/>
          <w:szCs w:val="24"/>
        </w:rPr>
        <w:t>poleasingowy z gwarancją 12 m-</w:t>
      </w:r>
      <w:proofErr w:type="spellStart"/>
      <w:r w:rsidRPr="003565EC">
        <w:rPr>
          <w:rFonts w:ascii="Times New Roman" w:eastAsia="Times New Roman" w:hAnsi="Times New Roman" w:cs="Times New Roman"/>
          <w:color w:val="FF0000"/>
          <w:sz w:val="24"/>
          <w:szCs w:val="24"/>
        </w:rPr>
        <w:t>cy</w:t>
      </w:r>
      <w:proofErr w:type="spellEnd"/>
    </w:p>
    <w:p w:rsidR="00BB33C3" w:rsidRDefault="00BB33C3" w:rsidP="00BB33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Style w:val="navigationpag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Monitor </w:t>
      </w:r>
      <w:r>
        <w:rPr>
          <w:rStyle w:val="navigationpage"/>
          <w:b/>
        </w:rPr>
        <w:t>LCD 23'' DVI VGA FULL HD</w:t>
      </w:r>
    </w:p>
    <w:p w:rsidR="00BB33C3" w:rsidRDefault="00BB33C3" w:rsidP="00BB33C3">
      <w:pPr>
        <w:pStyle w:val="Akapitzlist"/>
        <w:spacing w:before="100" w:beforeAutospacing="1" w:after="100" w:afterAutospacing="1" w:line="240" w:lineRule="auto"/>
      </w:pPr>
    </w:p>
    <w:p w:rsidR="00BB33C3" w:rsidRDefault="00BB33C3" w:rsidP="00BB33C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Monitor powinien posiadać matrycę sprawną w 100 %</w:t>
      </w:r>
    </w:p>
    <w:p w:rsidR="003565EC" w:rsidRDefault="00BB33C3" w:rsidP="00BB33C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Przekątną ekranu od 22” do 24” </w:t>
      </w:r>
    </w:p>
    <w:p w:rsidR="00BB33C3" w:rsidRDefault="00BB33C3" w:rsidP="00BB3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Złącza:</w:t>
      </w:r>
    </w:p>
    <w:p w:rsidR="00BB33C3" w:rsidRDefault="00BB33C3" w:rsidP="00BB33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1x VGA(D-SUB)</w:t>
      </w:r>
    </w:p>
    <w:p w:rsidR="00BB33C3" w:rsidRDefault="00BB33C3" w:rsidP="00BB33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1x DVI-D</w:t>
      </w:r>
    </w:p>
    <w:p w:rsidR="00BB33C3" w:rsidRDefault="00BB33C3" w:rsidP="00BB33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DisplayPort</w:t>
      </w:r>
      <w:proofErr w:type="spellEnd"/>
    </w:p>
    <w:p w:rsidR="003565EC" w:rsidRPr="003565EC" w:rsidRDefault="003565EC" w:rsidP="003565E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565EC">
        <w:rPr>
          <w:rFonts w:ascii="Times New Roman" w:eastAsia="Times New Roman" w:hAnsi="Times New Roman" w:cs="Times New Roman"/>
          <w:color w:val="FF0000"/>
          <w:sz w:val="24"/>
          <w:szCs w:val="24"/>
        </w:rPr>
        <w:t>poleasingowy z gwarancją 12 m-</w:t>
      </w:r>
      <w:proofErr w:type="spellStart"/>
      <w:r w:rsidRPr="003565EC">
        <w:rPr>
          <w:rFonts w:ascii="Times New Roman" w:eastAsia="Times New Roman" w:hAnsi="Times New Roman" w:cs="Times New Roman"/>
          <w:color w:val="FF0000"/>
          <w:sz w:val="24"/>
          <w:szCs w:val="24"/>
        </w:rPr>
        <w:t>cy</w:t>
      </w:r>
      <w:proofErr w:type="spellEnd"/>
    </w:p>
    <w:p w:rsidR="003565EC" w:rsidRDefault="003565EC" w:rsidP="003565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B33C3" w:rsidRDefault="00BB33C3" w:rsidP="00BB33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B33C3" w:rsidRDefault="00BB33C3" w:rsidP="00BB33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Laptop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Lenovo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ThinkPad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E590 i5-8265U/16GB/512/Win10P Nowy</w:t>
      </w:r>
    </w:p>
    <w:p w:rsidR="00BB33C3" w:rsidRDefault="00BB33C3" w:rsidP="00BB33C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3C3" w:rsidRDefault="00BB33C3" w:rsidP="00BB33C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Procesor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i5-8265U (4 rdzenie, od 1.6 GHz do 3.9 GHz, 6 MB cache)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Pamięć RAM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 GB (SO-DIMM DDR4, 2400MHz)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Maksymalna obsługiwana ilość pamięci RAM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 GB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Liczba gniazd pamięci (ogółem / wolne)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2/0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Dysk SSD 512 SATA 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Miejsce na dodatkowy wewnętrzny dysk M.2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/SATA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Możliwość montażu dodatkowego dysku M.2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/SATA (elementy montażowe w zestawie)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Wbudowane napędy optyczne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Brak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 ekranu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Matowy, LED, IPS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Przekątna ekranu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15,6"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Rozdzielczość ekranu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1920 x 1080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FullHD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Karta graficzna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Intel UHD Graphics 620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Pamięć karty graficznej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Pamięć współdzielona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Dźwięk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Wbudowane głośniki stereo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Wbudowany mikrofon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Zintegrowana karta dźwiękowa zgodna z Intel High Definition Audio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Kamera internetowa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Mpix</w:t>
      </w:r>
      <w:proofErr w:type="spellEnd"/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Łączność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LAN 10/100/1000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Mbps</w:t>
      </w:r>
      <w:proofErr w:type="spellEnd"/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-Fi 5 (802.11 a/b/g/n/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Moduł Bluetooth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Złącza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USB 3.1 Gen. 1 (USB 3.0) - 2 szt.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USB Typu-C - 1 szt.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HDMI - 1 szt.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Czytnik kart pamięci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- 1 szt.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USB 2.0 - 1 szt.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RJ-45 (LAN) - 1 szt.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Wyjście słuchawkowe/wejście mikrofonowe - 1 szt.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Bateria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3-komorowa, 4050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Ion</w:t>
      </w:r>
      <w:proofErr w:type="spellEnd"/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Zainstalowany system operacyjny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Microsoft Windows 10 Pro PL (wersja 64-bitowa)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Dołączone oprogramowanie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Partycja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(opcja przywrócenia systemu z dysku)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Dodatkowe informacje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Aluminiowa pokrywa matrycy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Wydzielona klawiatura numeryczna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Wielodotykowy, intuicyjny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touchpad</w:t>
      </w:r>
      <w:proofErr w:type="spellEnd"/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Trackpoint</w:t>
      </w:r>
      <w:proofErr w:type="spellEnd"/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Możliwość zabezpieczenia linką (port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Kensington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Lock)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Wbudowany czytnik linii papilarnych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Szyfrowanie TPM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Dołączone akcesoria</w:t>
      </w:r>
    </w:p>
    <w:p w:rsidR="00BB33C3" w:rsidRDefault="00BB33C3" w:rsidP="00BB33C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Zasilacz</w:t>
      </w:r>
    </w:p>
    <w:p w:rsidR="00BB33C3" w:rsidRDefault="00BB33C3" w:rsidP="00BB33C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3C3" w:rsidRDefault="00BB33C3" w:rsidP="00BB33C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3C3" w:rsidRDefault="00BB33C3" w:rsidP="00BB33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Drukarka HP P2055d lub  P2055dn</w:t>
      </w:r>
    </w:p>
    <w:p w:rsidR="00BB33C3" w:rsidRDefault="00BB33C3" w:rsidP="00BB33C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Drukarka poleasingowa wyposażona w toner 05.A  </w:t>
      </w:r>
    </w:p>
    <w:p w:rsidR="003565EC" w:rsidRDefault="003565EC" w:rsidP="00BB33C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5EC" w:rsidRDefault="003565EC" w:rsidP="003565EC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Do wszystkich sprzętów musi być dołączone okablowanie !!!</w:t>
      </w:r>
    </w:p>
    <w:p w:rsidR="00007658" w:rsidRDefault="00007658"/>
    <w:sectPr w:rsidR="000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35" w:rsidRDefault="00E44F35" w:rsidP="004A2A43">
      <w:pPr>
        <w:spacing w:after="0" w:line="240" w:lineRule="auto"/>
      </w:pPr>
      <w:r>
        <w:separator/>
      </w:r>
    </w:p>
  </w:endnote>
  <w:endnote w:type="continuationSeparator" w:id="0">
    <w:p w:rsidR="00E44F35" w:rsidRDefault="00E44F35" w:rsidP="004A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35" w:rsidRDefault="00E44F35" w:rsidP="004A2A43">
      <w:pPr>
        <w:spacing w:after="0" w:line="240" w:lineRule="auto"/>
      </w:pPr>
      <w:r>
        <w:separator/>
      </w:r>
    </w:p>
  </w:footnote>
  <w:footnote w:type="continuationSeparator" w:id="0">
    <w:p w:rsidR="00E44F35" w:rsidRDefault="00E44F35" w:rsidP="004A2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0C58"/>
    <w:multiLevelType w:val="multilevel"/>
    <w:tmpl w:val="9FB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11BBA"/>
    <w:multiLevelType w:val="hybridMultilevel"/>
    <w:tmpl w:val="6040F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74F81"/>
    <w:multiLevelType w:val="multilevel"/>
    <w:tmpl w:val="B0AE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82ED7"/>
    <w:multiLevelType w:val="multilevel"/>
    <w:tmpl w:val="72E4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B75B63"/>
    <w:multiLevelType w:val="multilevel"/>
    <w:tmpl w:val="542A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57"/>
    <w:rsid w:val="00007658"/>
    <w:rsid w:val="00007FCE"/>
    <w:rsid w:val="00034379"/>
    <w:rsid w:val="001840D1"/>
    <w:rsid w:val="00290D92"/>
    <w:rsid w:val="003565EC"/>
    <w:rsid w:val="003E6D48"/>
    <w:rsid w:val="00416857"/>
    <w:rsid w:val="00477F60"/>
    <w:rsid w:val="004A2A43"/>
    <w:rsid w:val="004B4FA8"/>
    <w:rsid w:val="00505212"/>
    <w:rsid w:val="00542851"/>
    <w:rsid w:val="005F2F87"/>
    <w:rsid w:val="0066159C"/>
    <w:rsid w:val="006C2D50"/>
    <w:rsid w:val="00752D2B"/>
    <w:rsid w:val="007602C2"/>
    <w:rsid w:val="00794F86"/>
    <w:rsid w:val="008A4077"/>
    <w:rsid w:val="008D5F81"/>
    <w:rsid w:val="009222CB"/>
    <w:rsid w:val="009455FA"/>
    <w:rsid w:val="0097537C"/>
    <w:rsid w:val="009A0298"/>
    <w:rsid w:val="009A1845"/>
    <w:rsid w:val="00A049FF"/>
    <w:rsid w:val="00A24E92"/>
    <w:rsid w:val="00A61E01"/>
    <w:rsid w:val="00A650A9"/>
    <w:rsid w:val="00AE10FA"/>
    <w:rsid w:val="00BB33C3"/>
    <w:rsid w:val="00C06A30"/>
    <w:rsid w:val="00DE7757"/>
    <w:rsid w:val="00E07F2B"/>
    <w:rsid w:val="00E44F35"/>
    <w:rsid w:val="00ED400E"/>
    <w:rsid w:val="00F7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  <w:style w:type="character" w:customStyle="1" w:styleId="navigationpage">
    <w:name w:val="navigation_page"/>
    <w:basedOn w:val="Domylnaczcionkaakapitu"/>
    <w:rsid w:val="00BB33C3"/>
  </w:style>
  <w:style w:type="paragraph" w:styleId="Akapitzlist">
    <w:name w:val="List Paragraph"/>
    <w:basedOn w:val="Normalny"/>
    <w:uiPriority w:val="34"/>
    <w:qFormat/>
    <w:rsid w:val="00BB33C3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  <w:style w:type="character" w:customStyle="1" w:styleId="navigationpage">
    <w:name w:val="navigation_page"/>
    <w:basedOn w:val="Domylnaczcionkaakapitu"/>
    <w:rsid w:val="00BB33C3"/>
  </w:style>
  <w:style w:type="paragraph" w:styleId="Akapitzlist">
    <w:name w:val="List Paragraph"/>
    <w:basedOn w:val="Normalny"/>
    <w:uiPriority w:val="34"/>
    <w:qFormat/>
    <w:rsid w:val="00BB33C3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Radek</cp:lastModifiedBy>
  <cp:revision>5</cp:revision>
  <dcterms:created xsi:type="dcterms:W3CDTF">2019-11-19T07:57:00Z</dcterms:created>
  <dcterms:modified xsi:type="dcterms:W3CDTF">2019-11-19T08:54:00Z</dcterms:modified>
</cp:coreProperties>
</file>