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19"/>
        <w:gridCol w:w="2142"/>
        <w:gridCol w:w="798"/>
        <w:gridCol w:w="545"/>
        <w:gridCol w:w="1404"/>
        <w:gridCol w:w="859"/>
        <w:gridCol w:w="769"/>
        <w:gridCol w:w="1010"/>
        <w:gridCol w:w="1242"/>
      </w:tblGrid>
      <w:tr w:rsidR="004A2A43" w:rsidTr="005E2F47">
        <w:trPr>
          <w:trHeight w:val="620"/>
        </w:trPr>
        <w:tc>
          <w:tcPr>
            <w:tcW w:w="519" w:type="dxa"/>
          </w:tcPr>
          <w:p w:rsidR="004A2A43" w:rsidRDefault="004A2A43" w:rsidP="003917C4"/>
        </w:tc>
        <w:tc>
          <w:tcPr>
            <w:tcW w:w="2142" w:type="dxa"/>
          </w:tcPr>
          <w:p w:rsidR="004A2A43" w:rsidRDefault="004A2A43" w:rsidP="003917C4"/>
        </w:tc>
        <w:tc>
          <w:tcPr>
            <w:tcW w:w="798" w:type="dxa"/>
          </w:tcPr>
          <w:p w:rsidR="004A2A43" w:rsidRDefault="004A2A43" w:rsidP="003917C4"/>
        </w:tc>
        <w:tc>
          <w:tcPr>
            <w:tcW w:w="545" w:type="dxa"/>
          </w:tcPr>
          <w:p w:rsidR="004A2A43" w:rsidRDefault="004A2A43" w:rsidP="003917C4"/>
        </w:tc>
        <w:tc>
          <w:tcPr>
            <w:tcW w:w="1404" w:type="dxa"/>
          </w:tcPr>
          <w:p w:rsidR="004A2A43" w:rsidRDefault="004A2A43" w:rsidP="003917C4"/>
        </w:tc>
        <w:tc>
          <w:tcPr>
            <w:tcW w:w="859" w:type="dxa"/>
          </w:tcPr>
          <w:p w:rsidR="004A2A43" w:rsidRDefault="004A2A43" w:rsidP="003917C4">
            <w:r>
              <w:t>Stawka %</w:t>
            </w:r>
          </w:p>
        </w:tc>
        <w:tc>
          <w:tcPr>
            <w:tcW w:w="769" w:type="dxa"/>
          </w:tcPr>
          <w:p w:rsidR="004A2A43" w:rsidRDefault="004A2A43" w:rsidP="003917C4">
            <w:r>
              <w:t>kwota</w:t>
            </w:r>
          </w:p>
        </w:tc>
        <w:tc>
          <w:tcPr>
            <w:tcW w:w="1010" w:type="dxa"/>
          </w:tcPr>
          <w:p w:rsidR="004A2A43" w:rsidRDefault="004A2A43" w:rsidP="003917C4">
            <w:r>
              <w:t>Netto</w:t>
            </w:r>
          </w:p>
        </w:tc>
        <w:tc>
          <w:tcPr>
            <w:tcW w:w="1242" w:type="dxa"/>
          </w:tcPr>
          <w:p w:rsidR="004A2A43" w:rsidRDefault="004A2A43" w:rsidP="003917C4">
            <w:r>
              <w:t>Brutto</w:t>
            </w:r>
          </w:p>
        </w:tc>
      </w:tr>
      <w:tr w:rsidR="004A2A43" w:rsidTr="00CE6D6D">
        <w:trPr>
          <w:trHeight w:val="5455"/>
        </w:trPr>
        <w:tc>
          <w:tcPr>
            <w:tcW w:w="519" w:type="dxa"/>
          </w:tcPr>
          <w:p w:rsidR="004A2A43" w:rsidRDefault="004A2A43" w:rsidP="003917C4"/>
          <w:p w:rsidR="00873794" w:rsidRDefault="00873794" w:rsidP="003917C4"/>
          <w:p w:rsidR="00873794" w:rsidRDefault="00873794" w:rsidP="003917C4"/>
          <w:p w:rsidR="00873794" w:rsidRDefault="00873794" w:rsidP="003917C4"/>
          <w:p w:rsidR="00873794" w:rsidRDefault="00873794" w:rsidP="003917C4">
            <w:r>
              <w:t>1.</w:t>
            </w:r>
          </w:p>
          <w:p w:rsidR="00873794" w:rsidRDefault="00873794" w:rsidP="003917C4"/>
          <w:p w:rsidR="00873794" w:rsidRDefault="00873794" w:rsidP="003917C4"/>
          <w:p w:rsidR="005E2F47" w:rsidRDefault="005E2F47" w:rsidP="003917C4"/>
          <w:p w:rsidR="00873794" w:rsidRDefault="00873794" w:rsidP="003917C4">
            <w:r>
              <w:t>2.</w:t>
            </w:r>
          </w:p>
          <w:p w:rsidR="005E2F47" w:rsidRDefault="005E2F47" w:rsidP="003917C4"/>
          <w:p w:rsidR="005E2F47" w:rsidRDefault="005E2F47" w:rsidP="003917C4"/>
          <w:p w:rsidR="00873794" w:rsidRDefault="00873794" w:rsidP="003917C4"/>
          <w:p w:rsidR="00873794" w:rsidRDefault="00873794" w:rsidP="003917C4">
            <w:r>
              <w:t>3.</w:t>
            </w:r>
          </w:p>
          <w:p w:rsidR="005E2F47" w:rsidRDefault="005E2F47" w:rsidP="003917C4"/>
          <w:p w:rsidR="005E2F47" w:rsidRDefault="005E2F47" w:rsidP="003917C4"/>
          <w:p w:rsidR="00873794" w:rsidRDefault="00873794" w:rsidP="003917C4">
            <w:r>
              <w:t>4.</w:t>
            </w:r>
          </w:p>
          <w:p w:rsidR="00F27BD3" w:rsidRDefault="00F27BD3" w:rsidP="003917C4"/>
          <w:p w:rsidR="00F27BD3" w:rsidRDefault="00F27BD3" w:rsidP="003917C4"/>
        </w:tc>
        <w:tc>
          <w:tcPr>
            <w:tcW w:w="2142" w:type="dxa"/>
          </w:tcPr>
          <w:p w:rsidR="004A2A43" w:rsidRDefault="004A2A43" w:rsidP="003917C4"/>
          <w:p w:rsidR="00873794" w:rsidRPr="00653F29" w:rsidRDefault="00873794" w:rsidP="00873794">
            <w:pPr>
              <w:rPr>
                <w:b/>
              </w:rPr>
            </w:pPr>
            <w:r w:rsidRPr="00653F29">
              <w:rPr>
                <w:b/>
              </w:rPr>
              <w:t xml:space="preserve">Bielizna operacyjna zielona bawełniana </w:t>
            </w:r>
            <w:proofErr w:type="spellStart"/>
            <w:r w:rsidRPr="00653F29">
              <w:rPr>
                <w:b/>
              </w:rPr>
              <w:t>pełnobarierowa</w:t>
            </w:r>
            <w:proofErr w:type="spellEnd"/>
            <w:r w:rsidRPr="00653F29">
              <w:rPr>
                <w:b/>
              </w:rPr>
              <w:t xml:space="preserve"> </w:t>
            </w:r>
          </w:p>
          <w:p w:rsidR="00873794" w:rsidRDefault="00873794" w:rsidP="00873794">
            <w:r>
              <w:t xml:space="preserve">-Prześcieradło operacyjne rozmiar 150cmx180cm </w:t>
            </w:r>
          </w:p>
          <w:p w:rsidR="005E2F47" w:rsidRPr="00F27BD3" w:rsidRDefault="005E2F47" w:rsidP="00873794">
            <w:pPr>
              <w:rPr>
                <w:u w:val="single"/>
              </w:rPr>
            </w:pPr>
          </w:p>
          <w:p w:rsidR="00873794" w:rsidRDefault="00873794" w:rsidP="00873794">
            <w:r>
              <w:t xml:space="preserve">-podkład </w:t>
            </w:r>
            <w:r w:rsidR="00F27BD3">
              <w:t>operacyjny rozmiar 75</w:t>
            </w:r>
            <w:r>
              <w:t xml:space="preserve">cmx150cm </w:t>
            </w:r>
          </w:p>
          <w:p w:rsidR="005E2F47" w:rsidRDefault="005E2F47" w:rsidP="00873794"/>
          <w:p w:rsidR="00873794" w:rsidRDefault="00873794" w:rsidP="00873794">
            <w:r>
              <w:t>-serwetka operacyjna r</w:t>
            </w:r>
            <w:r w:rsidR="00F27BD3">
              <w:t>ozmiar 75</w:t>
            </w:r>
            <w:r>
              <w:t xml:space="preserve">cmx80cm </w:t>
            </w:r>
          </w:p>
          <w:p w:rsidR="005E2F47" w:rsidRDefault="005E2F47" w:rsidP="00873794"/>
          <w:p w:rsidR="00873794" w:rsidRDefault="00873794" w:rsidP="00873794">
            <w:r>
              <w:t xml:space="preserve">-Fartuch </w:t>
            </w:r>
            <w:r w:rsidR="003F403D">
              <w:t>operacyjny rozmiar  L,XL</w:t>
            </w:r>
          </w:p>
          <w:p w:rsidR="00CE6D6D" w:rsidRDefault="00CE6D6D" w:rsidP="00CE6D6D"/>
          <w:p w:rsidR="00873794" w:rsidRPr="00CE6D6D" w:rsidRDefault="00873794" w:rsidP="00CE6D6D"/>
        </w:tc>
        <w:tc>
          <w:tcPr>
            <w:tcW w:w="798" w:type="dxa"/>
          </w:tcPr>
          <w:p w:rsidR="00F27BD3" w:rsidRDefault="00F27BD3" w:rsidP="003917C4"/>
          <w:p w:rsidR="00F27BD3" w:rsidRPr="00F27BD3" w:rsidRDefault="00F27BD3" w:rsidP="00F27BD3"/>
          <w:p w:rsidR="00F27BD3" w:rsidRPr="00F27BD3" w:rsidRDefault="00F27BD3" w:rsidP="00F27BD3"/>
          <w:p w:rsidR="00F27BD3" w:rsidRDefault="00F27BD3" w:rsidP="00F27BD3"/>
          <w:p w:rsidR="00F27BD3" w:rsidRDefault="00F27BD3" w:rsidP="00F27BD3"/>
          <w:p w:rsidR="00F27BD3" w:rsidRDefault="00F27BD3" w:rsidP="00F27BD3"/>
          <w:p w:rsidR="00F27BD3" w:rsidRDefault="00F27BD3" w:rsidP="00F27BD3">
            <w:r>
              <w:t>40szt</w:t>
            </w:r>
          </w:p>
          <w:p w:rsidR="00F27BD3" w:rsidRDefault="00F27BD3" w:rsidP="00F27BD3"/>
          <w:p w:rsidR="005E2F47" w:rsidRDefault="005E2F47" w:rsidP="00F27BD3"/>
          <w:p w:rsidR="005E2F47" w:rsidRDefault="005E2F47" w:rsidP="00F27BD3"/>
          <w:p w:rsidR="004A2A43" w:rsidRDefault="00F27BD3" w:rsidP="00F27BD3">
            <w:r>
              <w:t>50szt</w:t>
            </w:r>
          </w:p>
          <w:p w:rsidR="00F27BD3" w:rsidRDefault="00F27BD3" w:rsidP="00F27BD3"/>
          <w:p w:rsidR="005E2F47" w:rsidRDefault="005E2F47" w:rsidP="00F27BD3"/>
          <w:p w:rsidR="00F27BD3" w:rsidRDefault="00F27BD3" w:rsidP="00F27BD3">
            <w:r>
              <w:t>20szt</w:t>
            </w:r>
          </w:p>
          <w:p w:rsidR="00F27BD3" w:rsidRDefault="00F27BD3" w:rsidP="00F27BD3"/>
          <w:p w:rsidR="005E2F47" w:rsidRDefault="005E2F47" w:rsidP="00F27BD3"/>
          <w:p w:rsidR="00F27BD3" w:rsidRDefault="00F27BD3" w:rsidP="00F27BD3">
            <w:r>
              <w:t>40szt</w:t>
            </w:r>
          </w:p>
          <w:p w:rsidR="00F27BD3" w:rsidRPr="00F27BD3" w:rsidRDefault="00F27BD3" w:rsidP="00F27BD3"/>
          <w:p w:rsidR="00F27BD3" w:rsidRDefault="00F27BD3" w:rsidP="00F27BD3"/>
          <w:p w:rsidR="00F27BD3" w:rsidRDefault="00F27BD3" w:rsidP="00F27BD3"/>
          <w:p w:rsidR="00F27BD3" w:rsidRDefault="00F27BD3" w:rsidP="00F27BD3"/>
          <w:p w:rsidR="00F27BD3" w:rsidRPr="00F27BD3" w:rsidRDefault="00F27BD3" w:rsidP="00F27BD3"/>
        </w:tc>
        <w:tc>
          <w:tcPr>
            <w:tcW w:w="545" w:type="dxa"/>
          </w:tcPr>
          <w:p w:rsidR="004A2A43" w:rsidRDefault="004A2A43" w:rsidP="003917C4"/>
        </w:tc>
        <w:tc>
          <w:tcPr>
            <w:tcW w:w="1404" w:type="dxa"/>
          </w:tcPr>
          <w:p w:rsidR="004A2A43" w:rsidRDefault="004A2A43" w:rsidP="003917C4"/>
        </w:tc>
        <w:tc>
          <w:tcPr>
            <w:tcW w:w="859" w:type="dxa"/>
          </w:tcPr>
          <w:p w:rsidR="004A2A43" w:rsidRDefault="004A2A43" w:rsidP="003917C4"/>
        </w:tc>
        <w:tc>
          <w:tcPr>
            <w:tcW w:w="769" w:type="dxa"/>
          </w:tcPr>
          <w:p w:rsidR="004A2A43" w:rsidRDefault="004A2A43" w:rsidP="003917C4"/>
        </w:tc>
        <w:tc>
          <w:tcPr>
            <w:tcW w:w="1010" w:type="dxa"/>
          </w:tcPr>
          <w:p w:rsidR="004A2A43" w:rsidRDefault="004A2A43" w:rsidP="003917C4"/>
        </w:tc>
        <w:tc>
          <w:tcPr>
            <w:tcW w:w="1242" w:type="dxa"/>
          </w:tcPr>
          <w:p w:rsidR="004A2A43" w:rsidRDefault="004A2A43" w:rsidP="003917C4"/>
        </w:tc>
      </w:tr>
      <w:tr w:rsidR="00873794" w:rsidTr="005E2F47">
        <w:tc>
          <w:tcPr>
            <w:tcW w:w="519" w:type="dxa"/>
          </w:tcPr>
          <w:p w:rsidR="00873794" w:rsidRDefault="005E2F47" w:rsidP="003917C4">
            <w:r>
              <w:t>6</w:t>
            </w:r>
            <w:r w:rsidR="00873794">
              <w:t>.</w:t>
            </w:r>
          </w:p>
        </w:tc>
        <w:tc>
          <w:tcPr>
            <w:tcW w:w="2142" w:type="dxa"/>
          </w:tcPr>
          <w:p w:rsidR="005E2F47" w:rsidRPr="00653F29" w:rsidRDefault="005E2F47" w:rsidP="005E2F47">
            <w:pPr>
              <w:rPr>
                <w:b/>
              </w:rPr>
            </w:pPr>
            <w:r w:rsidRPr="00653F29">
              <w:rPr>
                <w:b/>
              </w:rPr>
              <w:t xml:space="preserve">Ubranie operacyjne komplety zielone bawełniane </w:t>
            </w:r>
          </w:p>
          <w:p w:rsidR="005E2F47" w:rsidRDefault="005E2F47" w:rsidP="005E2F47">
            <w:r>
              <w:t>ROZMIAR Y:</w:t>
            </w:r>
          </w:p>
          <w:p w:rsidR="005E2F47" w:rsidRDefault="003F403D" w:rsidP="005E2F47">
            <w:r>
              <w:t>-S</w:t>
            </w:r>
          </w:p>
          <w:p w:rsidR="005E2F47" w:rsidRDefault="003F403D" w:rsidP="005E2F47">
            <w:r>
              <w:t>-M</w:t>
            </w:r>
          </w:p>
          <w:p w:rsidR="003F403D" w:rsidRDefault="003F403D" w:rsidP="005E2F47">
            <w:r>
              <w:t>-L</w:t>
            </w:r>
          </w:p>
          <w:p w:rsidR="005E2F47" w:rsidRDefault="003F403D" w:rsidP="005E2F47">
            <w:r>
              <w:t>-XL</w:t>
            </w:r>
          </w:p>
          <w:p w:rsidR="005E2F47" w:rsidRDefault="003F403D" w:rsidP="005E2F47">
            <w:r>
              <w:t>- XXL</w:t>
            </w:r>
          </w:p>
          <w:p w:rsidR="00873794" w:rsidRDefault="00873794" w:rsidP="003917C4"/>
        </w:tc>
        <w:tc>
          <w:tcPr>
            <w:tcW w:w="798" w:type="dxa"/>
          </w:tcPr>
          <w:p w:rsidR="005E2F47" w:rsidRDefault="005E2F47" w:rsidP="005E2F47"/>
          <w:p w:rsidR="005E2F47" w:rsidRDefault="005E2F47" w:rsidP="005E2F47"/>
          <w:p w:rsidR="005E2F47" w:rsidRDefault="005E2F47" w:rsidP="005E2F47"/>
          <w:p w:rsidR="005E2F47" w:rsidRDefault="005E2F47" w:rsidP="005E2F47"/>
          <w:p w:rsidR="005E2F47" w:rsidRDefault="005E2F47" w:rsidP="005E2F47">
            <w:r>
              <w:t>10szt</w:t>
            </w:r>
          </w:p>
          <w:p w:rsidR="005E2F47" w:rsidRDefault="005E2F47" w:rsidP="005E2F47">
            <w:r>
              <w:t>10szt</w:t>
            </w:r>
          </w:p>
          <w:p w:rsidR="005E2F47" w:rsidRDefault="005E2F47" w:rsidP="005E2F47">
            <w:r>
              <w:t>10szt</w:t>
            </w:r>
          </w:p>
          <w:p w:rsidR="005E2F47" w:rsidRDefault="005E2F47" w:rsidP="005E2F47">
            <w:r>
              <w:t>10szt</w:t>
            </w:r>
          </w:p>
          <w:p w:rsidR="00873794" w:rsidRDefault="005E2F47" w:rsidP="005E2F47">
            <w:r>
              <w:t>10szt</w:t>
            </w:r>
          </w:p>
        </w:tc>
        <w:tc>
          <w:tcPr>
            <w:tcW w:w="545" w:type="dxa"/>
          </w:tcPr>
          <w:p w:rsidR="00873794" w:rsidRDefault="00873794" w:rsidP="003917C4"/>
        </w:tc>
        <w:tc>
          <w:tcPr>
            <w:tcW w:w="1404" w:type="dxa"/>
          </w:tcPr>
          <w:p w:rsidR="00873794" w:rsidRDefault="00873794" w:rsidP="003917C4"/>
        </w:tc>
        <w:tc>
          <w:tcPr>
            <w:tcW w:w="859" w:type="dxa"/>
          </w:tcPr>
          <w:p w:rsidR="00873794" w:rsidRDefault="00873794" w:rsidP="003917C4"/>
        </w:tc>
        <w:tc>
          <w:tcPr>
            <w:tcW w:w="769" w:type="dxa"/>
          </w:tcPr>
          <w:p w:rsidR="00873794" w:rsidRDefault="00873794" w:rsidP="003917C4"/>
        </w:tc>
        <w:tc>
          <w:tcPr>
            <w:tcW w:w="1010" w:type="dxa"/>
          </w:tcPr>
          <w:p w:rsidR="00873794" w:rsidRDefault="00873794" w:rsidP="003917C4"/>
        </w:tc>
        <w:tc>
          <w:tcPr>
            <w:tcW w:w="1242" w:type="dxa"/>
          </w:tcPr>
          <w:p w:rsidR="00873794" w:rsidRDefault="00873794" w:rsidP="003917C4"/>
        </w:tc>
      </w:tr>
      <w:tr w:rsidR="00DE79A4" w:rsidTr="005E2F47">
        <w:tc>
          <w:tcPr>
            <w:tcW w:w="519" w:type="dxa"/>
          </w:tcPr>
          <w:p w:rsidR="00DE79A4" w:rsidRDefault="005E2F47" w:rsidP="003917C4">
            <w:r>
              <w:t>7</w:t>
            </w:r>
            <w:r w:rsidR="00873794">
              <w:t>.</w:t>
            </w:r>
          </w:p>
        </w:tc>
        <w:tc>
          <w:tcPr>
            <w:tcW w:w="2142" w:type="dxa"/>
          </w:tcPr>
          <w:p w:rsidR="00DE79A4" w:rsidRDefault="00DE79A4" w:rsidP="003917C4"/>
          <w:p w:rsidR="005E2F47" w:rsidRDefault="005E2F47" w:rsidP="003917C4">
            <w:r>
              <w:t>Poszwa na kołdrę 160x210 kolor biały</w:t>
            </w:r>
          </w:p>
        </w:tc>
        <w:tc>
          <w:tcPr>
            <w:tcW w:w="798" w:type="dxa"/>
          </w:tcPr>
          <w:p w:rsidR="005E2F47" w:rsidRDefault="005E2F47" w:rsidP="003917C4"/>
          <w:p w:rsidR="005E2F47" w:rsidRDefault="005E2F47" w:rsidP="003917C4">
            <w:r>
              <w:t>350szt</w:t>
            </w:r>
          </w:p>
        </w:tc>
        <w:tc>
          <w:tcPr>
            <w:tcW w:w="545" w:type="dxa"/>
          </w:tcPr>
          <w:p w:rsidR="00DE79A4" w:rsidRDefault="00DE79A4" w:rsidP="003917C4"/>
        </w:tc>
        <w:tc>
          <w:tcPr>
            <w:tcW w:w="1404" w:type="dxa"/>
          </w:tcPr>
          <w:p w:rsidR="00DE79A4" w:rsidRDefault="00DE79A4" w:rsidP="003917C4"/>
        </w:tc>
        <w:tc>
          <w:tcPr>
            <w:tcW w:w="859" w:type="dxa"/>
          </w:tcPr>
          <w:p w:rsidR="00DE79A4" w:rsidRDefault="00DE79A4" w:rsidP="003917C4"/>
        </w:tc>
        <w:tc>
          <w:tcPr>
            <w:tcW w:w="769" w:type="dxa"/>
          </w:tcPr>
          <w:p w:rsidR="00DE79A4" w:rsidRDefault="00DE79A4" w:rsidP="003917C4"/>
        </w:tc>
        <w:tc>
          <w:tcPr>
            <w:tcW w:w="1010" w:type="dxa"/>
          </w:tcPr>
          <w:p w:rsidR="00DE79A4" w:rsidRDefault="00DE79A4" w:rsidP="003917C4"/>
        </w:tc>
        <w:tc>
          <w:tcPr>
            <w:tcW w:w="1242" w:type="dxa"/>
          </w:tcPr>
          <w:p w:rsidR="00DE79A4" w:rsidRDefault="00DE79A4" w:rsidP="003917C4"/>
        </w:tc>
      </w:tr>
      <w:tr w:rsidR="00873794" w:rsidTr="005E2F47">
        <w:tc>
          <w:tcPr>
            <w:tcW w:w="519" w:type="dxa"/>
          </w:tcPr>
          <w:p w:rsidR="00873794" w:rsidRDefault="005E2F47" w:rsidP="003917C4">
            <w:r>
              <w:t>8</w:t>
            </w:r>
            <w:r w:rsidR="00873794">
              <w:t>.</w:t>
            </w:r>
          </w:p>
        </w:tc>
        <w:tc>
          <w:tcPr>
            <w:tcW w:w="2142" w:type="dxa"/>
          </w:tcPr>
          <w:p w:rsidR="005E2F47" w:rsidRDefault="005E2F47" w:rsidP="003917C4"/>
          <w:p w:rsidR="00873794" w:rsidRDefault="005E2F47" w:rsidP="003917C4">
            <w:r>
              <w:t xml:space="preserve">Prześcieradło z gumka  kolor biały </w:t>
            </w:r>
          </w:p>
          <w:p w:rsidR="005E2F47" w:rsidRDefault="005E2F47" w:rsidP="003917C4"/>
        </w:tc>
        <w:tc>
          <w:tcPr>
            <w:tcW w:w="798" w:type="dxa"/>
          </w:tcPr>
          <w:p w:rsidR="00873794" w:rsidRDefault="00873794" w:rsidP="003917C4"/>
          <w:p w:rsidR="005E2F47" w:rsidRDefault="005E2F47" w:rsidP="003917C4"/>
          <w:p w:rsidR="005E2F47" w:rsidRDefault="005E2F47" w:rsidP="003917C4">
            <w:r>
              <w:t>290szt</w:t>
            </w:r>
          </w:p>
        </w:tc>
        <w:tc>
          <w:tcPr>
            <w:tcW w:w="545" w:type="dxa"/>
          </w:tcPr>
          <w:p w:rsidR="00873794" w:rsidRDefault="00873794" w:rsidP="003917C4"/>
        </w:tc>
        <w:tc>
          <w:tcPr>
            <w:tcW w:w="1404" w:type="dxa"/>
          </w:tcPr>
          <w:p w:rsidR="00873794" w:rsidRDefault="00873794" w:rsidP="003917C4"/>
        </w:tc>
        <w:tc>
          <w:tcPr>
            <w:tcW w:w="859" w:type="dxa"/>
          </w:tcPr>
          <w:p w:rsidR="00873794" w:rsidRDefault="00873794" w:rsidP="003917C4"/>
        </w:tc>
        <w:tc>
          <w:tcPr>
            <w:tcW w:w="769" w:type="dxa"/>
          </w:tcPr>
          <w:p w:rsidR="00873794" w:rsidRDefault="00873794" w:rsidP="003917C4"/>
        </w:tc>
        <w:tc>
          <w:tcPr>
            <w:tcW w:w="1010" w:type="dxa"/>
          </w:tcPr>
          <w:p w:rsidR="00873794" w:rsidRDefault="00873794" w:rsidP="003917C4"/>
        </w:tc>
        <w:tc>
          <w:tcPr>
            <w:tcW w:w="1242" w:type="dxa"/>
          </w:tcPr>
          <w:p w:rsidR="00873794" w:rsidRDefault="00873794" w:rsidP="003917C4"/>
        </w:tc>
      </w:tr>
      <w:tr w:rsidR="00873794" w:rsidTr="005E2F47">
        <w:tc>
          <w:tcPr>
            <w:tcW w:w="519" w:type="dxa"/>
          </w:tcPr>
          <w:p w:rsidR="00873794" w:rsidRDefault="005E2F47" w:rsidP="003917C4">
            <w:r>
              <w:t>9</w:t>
            </w:r>
            <w:r w:rsidR="00873794">
              <w:t>.</w:t>
            </w:r>
          </w:p>
        </w:tc>
        <w:tc>
          <w:tcPr>
            <w:tcW w:w="2142" w:type="dxa"/>
          </w:tcPr>
          <w:p w:rsidR="00873794" w:rsidRDefault="005E2F47" w:rsidP="003917C4">
            <w:r>
              <w:t xml:space="preserve">Poszewka na poduszkę 70x80 </w:t>
            </w:r>
          </w:p>
          <w:p w:rsidR="005E2F47" w:rsidRDefault="005E2F47" w:rsidP="003917C4">
            <w:r>
              <w:t xml:space="preserve">Kolor biały </w:t>
            </w:r>
          </w:p>
          <w:p w:rsidR="005E2F47" w:rsidRDefault="005E2F47" w:rsidP="003917C4"/>
        </w:tc>
        <w:tc>
          <w:tcPr>
            <w:tcW w:w="798" w:type="dxa"/>
          </w:tcPr>
          <w:p w:rsidR="00873794" w:rsidRDefault="00873794" w:rsidP="003917C4"/>
          <w:p w:rsidR="005E2F47" w:rsidRDefault="005E2F47" w:rsidP="003917C4"/>
          <w:p w:rsidR="005E2F47" w:rsidRDefault="005E2F47" w:rsidP="003917C4">
            <w:r>
              <w:t>360szt</w:t>
            </w:r>
          </w:p>
        </w:tc>
        <w:tc>
          <w:tcPr>
            <w:tcW w:w="545" w:type="dxa"/>
          </w:tcPr>
          <w:p w:rsidR="00873794" w:rsidRDefault="00873794" w:rsidP="003917C4"/>
        </w:tc>
        <w:tc>
          <w:tcPr>
            <w:tcW w:w="1404" w:type="dxa"/>
          </w:tcPr>
          <w:p w:rsidR="00873794" w:rsidRDefault="00873794" w:rsidP="003917C4"/>
        </w:tc>
        <w:tc>
          <w:tcPr>
            <w:tcW w:w="859" w:type="dxa"/>
          </w:tcPr>
          <w:p w:rsidR="00873794" w:rsidRDefault="00873794" w:rsidP="003917C4"/>
        </w:tc>
        <w:tc>
          <w:tcPr>
            <w:tcW w:w="769" w:type="dxa"/>
          </w:tcPr>
          <w:p w:rsidR="00873794" w:rsidRDefault="00873794" w:rsidP="003917C4"/>
        </w:tc>
        <w:tc>
          <w:tcPr>
            <w:tcW w:w="1010" w:type="dxa"/>
          </w:tcPr>
          <w:p w:rsidR="00873794" w:rsidRDefault="00873794" w:rsidP="003917C4"/>
        </w:tc>
        <w:tc>
          <w:tcPr>
            <w:tcW w:w="1242" w:type="dxa"/>
          </w:tcPr>
          <w:p w:rsidR="00873794" w:rsidRDefault="00873794" w:rsidP="003917C4"/>
        </w:tc>
      </w:tr>
      <w:tr w:rsidR="00794F86" w:rsidTr="005E2F47">
        <w:tc>
          <w:tcPr>
            <w:tcW w:w="519" w:type="dxa"/>
          </w:tcPr>
          <w:p w:rsidR="00794F86" w:rsidRDefault="005E2F47" w:rsidP="003917C4">
            <w:r>
              <w:t>10</w:t>
            </w:r>
            <w:r w:rsidR="00794F86">
              <w:t>.</w:t>
            </w:r>
          </w:p>
        </w:tc>
        <w:tc>
          <w:tcPr>
            <w:tcW w:w="2142" w:type="dxa"/>
          </w:tcPr>
          <w:p w:rsidR="00794F86" w:rsidRDefault="00AE10FA" w:rsidP="003917C4">
            <w:r>
              <w:t>Ewentualne koszty tra</w:t>
            </w:r>
            <w:r w:rsidR="00C06A30">
              <w:t>nsportu</w:t>
            </w:r>
          </w:p>
        </w:tc>
        <w:tc>
          <w:tcPr>
            <w:tcW w:w="798" w:type="dxa"/>
          </w:tcPr>
          <w:p w:rsidR="00794F86" w:rsidRDefault="00794F86" w:rsidP="003917C4"/>
        </w:tc>
        <w:tc>
          <w:tcPr>
            <w:tcW w:w="545" w:type="dxa"/>
          </w:tcPr>
          <w:p w:rsidR="00794F86" w:rsidRDefault="00794F86" w:rsidP="003917C4"/>
        </w:tc>
        <w:tc>
          <w:tcPr>
            <w:tcW w:w="1404" w:type="dxa"/>
          </w:tcPr>
          <w:p w:rsidR="00794F86" w:rsidRDefault="00794F86" w:rsidP="003917C4"/>
        </w:tc>
        <w:tc>
          <w:tcPr>
            <w:tcW w:w="859" w:type="dxa"/>
          </w:tcPr>
          <w:p w:rsidR="00794F86" w:rsidRDefault="00794F86" w:rsidP="003917C4"/>
        </w:tc>
        <w:tc>
          <w:tcPr>
            <w:tcW w:w="769" w:type="dxa"/>
          </w:tcPr>
          <w:p w:rsidR="00794F86" w:rsidRDefault="00794F86" w:rsidP="003917C4"/>
        </w:tc>
        <w:tc>
          <w:tcPr>
            <w:tcW w:w="1010" w:type="dxa"/>
          </w:tcPr>
          <w:p w:rsidR="00794F86" w:rsidRDefault="00794F86" w:rsidP="003917C4"/>
        </w:tc>
        <w:tc>
          <w:tcPr>
            <w:tcW w:w="1242" w:type="dxa"/>
          </w:tcPr>
          <w:p w:rsidR="00794F86" w:rsidRDefault="00794F86" w:rsidP="003917C4"/>
        </w:tc>
      </w:tr>
      <w:tr w:rsidR="00C06A30" w:rsidTr="005E2F47">
        <w:tc>
          <w:tcPr>
            <w:tcW w:w="519" w:type="dxa"/>
          </w:tcPr>
          <w:p w:rsidR="00C06A30" w:rsidRDefault="00C06A30" w:rsidP="003917C4"/>
        </w:tc>
        <w:tc>
          <w:tcPr>
            <w:tcW w:w="2142" w:type="dxa"/>
          </w:tcPr>
          <w:p w:rsidR="00DE79A4" w:rsidRDefault="00C06A30" w:rsidP="003917C4">
            <w:r>
              <w:t>RAZEM</w:t>
            </w:r>
          </w:p>
        </w:tc>
        <w:tc>
          <w:tcPr>
            <w:tcW w:w="798" w:type="dxa"/>
          </w:tcPr>
          <w:p w:rsidR="00CE6D6D" w:rsidRDefault="00CE6D6D" w:rsidP="003917C4"/>
        </w:tc>
        <w:tc>
          <w:tcPr>
            <w:tcW w:w="545" w:type="dxa"/>
          </w:tcPr>
          <w:p w:rsidR="00C06A30" w:rsidRDefault="00C06A30" w:rsidP="003917C4"/>
        </w:tc>
        <w:tc>
          <w:tcPr>
            <w:tcW w:w="1404" w:type="dxa"/>
          </w:tcPr>
          <w:p w:rsidR="00C06A30" w:rsidRDefault="00C06A30" w:rsidP="003917C4"/>
        </w:tc>
        <w:tc>
          <w:tcPr>
            <w:tcW w:w="859" w:type="dxa"/>
          </w:tcPr>
          <w:p w:rsidR="00C06A30" w:rsidRDefault="00C06A30" w:rsidP="003917C4"/>
        </w:tc>
        <w:tc>
          <w:tcPr>
            <w:tcW w:w="769" w:type="dxa"/>
          </w:tcPr>
          <w:p w:rsidR="00C06A30" w:rsidRDefault="00C06A30" w:rsidP="003917C4"/>
        </w:tc>
        <w:tc>
          <w:tcPr>
            <w:tcW w:w="1010" w:type="dxa"/>
          </w:tcPr>
          <w:p w:rsidR="00C06A30" w:rsidRDefault="00C06A30" w:rsidP="003917C4"/>
        </w:tc>
        <w:tc>
          <w:tcPr>
            <w:tcW w:w="1242" w:type="dxa"/>
          </w:tcPr>
          <w:p w:rsidR="00C06A30" w:rsidRDefault="00C06A30" w:rsidP="003917C4"/>
        </w:tc>
      </w:tr>
    </w:tbl>
    <w:p w:rsidR="003917C4" w:rsidRPr="003917C4" w:rsidRDefault="004A2A43" w:rsidP="003917C4">
      <w:r>
        <w:t xml:space="preserve">Załącznik nr 2 – Asortymentowo </w:t>
      </w:r>
      <w:r w:rsidR="00794F86">
        <w:t>–</w:t>
      </w:r>
      <w:r>
        <w:t xml:space="preserve"> cenowy</w:t>
      </w:r>
    </w:p>
    <w:p w:rsidR="003917C4" w:rsidRDefault="003917C4" w:rsidP="003917C4">
      <w:pPr>
        <w:rPr>
          <w:b/>
        </w:rPr>
      </w:pPr>
    </w:p>
    <w:p w:rsidR="003917C4" w:rsidRDefault="003917C4" w:rsidP="003917C4">
      <w:pPr>
        <w:rPr>
          <w:b/>
        </w:rPr>
      </w:pPr>
    </w:p>
    <w:p w:rsidR="00F512CB" w:rsidRDefault="00F512CB" w:rsidP="00F512CB">
      <w:pPr>
        <w:rPr>
          <w:b/>
        </w:rPr>
      </w:pPr>
      <w:r w:rsidRPr="00AD34D5">
        <w:rPr>
          <w:b/>
        </w:rPr>
        <w:t>Opis przedmiotu zamówienia</w:t>
      </w:r>
      <w:r>
        <w:rPr>
          <w:b/>
        </w:rPr>
        <w:t xml:space="preserve"> </w:t>
      </w:r>
    </w:p>
    <w:p w:rsidR="006B582D" w:rsidRPr="003E4EC3" w:rsidRDefault="006B582D" w:rsidP="006B5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E4EC3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Serwety nieprzemakalne operacyjne zielone Standard </w:t>
      </w:r>
    </w:p>
    <w:p w:rsidR="006B582D" w:rsidRPr="003E4EC3" w:rsidRDefault="006B582D" w:rsidP="006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4EC3">
        <w:rPr>
          <w:rFonts w:ascii="Calibri" w:eastAsia="Times New Roman" w:hAnsi="Calibri" w:cs="Calibri"/>
          <w:color w:val="000000" w:themeColor="text1"/>
          <w:lang w:eastAsia="pl-PL"/>
        </w:rPr>
        <w:t>Serwety operacyjne nieprzemakalne zgodne z normą PN-EN 13795 –lub równoważny    dla strefy niekrytycznej. Serwety wykonane z tkaniny bawełniano - poliestrowej z nitką węglową o gramaturze minimum 160 g/m2, o składzie: 70%  bawełna 29%</w:t>
      </w:r>
      <w:r w:rsidR="003848FD" w:rsidRPr="003E4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E4EC3">
        <w:rPr>
          <w:rFonts w:ascii="Calibri" w:eastAsia="Times New Roman" w:hAnsi="Calibri" w:cs="Calibri"/>
          <w:color w:val="000000" w:themeColor="text1"/>
          <w:lang w:eastAsia="pl-PL"/>
        </w:rPr>
        <w:t xml:space="preserve"> T</w:t>
      </w:r>
      <w:r w:rsidR="003F403D">
        <w:rPr>
          <w:rFonts w:ascii="Calibri" w:eastAsia="Times New Roman" w:hAnsi="Calibri" w:cs="Calibri"/>
          <w:color w:val="000000" w:themeColor="text1"/>
          <w:lang w:eastAsia="pl-PL"/>
        </w:rPr>
        <w:t xml:space="preserve">emperatura prania   75 C </w:t>
      </w:r>
    </w:p>
    <w:p w:rsidR="006B582D" w:rsidRPr="003E4EC3" w:rsidRDefault="006B582D" w:rsidP="006B582D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u w:val="single"/>
          <w:lang w:eastAsia="pl-PL"/>
        </w:rPr>
      </w:pPr>
      <w:r w:rsidRPr="003E4EC3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Fartuchy operacyjne wielorazowego użytku  standardowego ryzyka zgodne z normą PN-EN 13795 w polu krytycznym –lub równoważny </w:t>
      </w:r>
    </w:p>
    <w:p w:rsidR="006B582D" w:rsidRPr="003E4EC3" w:rsidRDefault="006B582D" w:rsidP="006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E4EC3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Fartuch wykonany: </w:t>
      </w:r>
    </w:p>
    <w:p w:rsidR="006B582D" w:rsidRPr="003E4EC3" w:rsidRDefault="006B582D" w:rsidP="006B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4EC3">
        <w:rPr>
          <w:rFonts w:ascii="Calibri" w:eastAsia="Times New Roman" w:hAnsi="Calibri" w:cs="Calibri"/>
          <w:color w:val="000000" w:themeColor="text1"/>
          <w:lang w:eastAsia="pl-PL"/>
        </w:rPr>
        <w:t xml:space="preserve">- w strefie krytycznej z tkaniny  poliestrowej minimum  120 g/m2 o odporności na przenikanie cieczy powyżej 90 cm słupa wody, </w:t>
      </w:r>
    </w:p>
    <w:p w:rsidR="003848FD" w:rsidRPr="003E4EC3" w:rsidRDefault="006B582D" w:rsidP="003848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E4EC3">
        <w:rPr>
          <w:rFonts w:ascii="Calibri" w:eastAsia="Times New Roman" w:hAnsi="Calibri" w:cs="Calibri"/>
          <w:color w:val="000000" w:themeColor="text1"/>
          <w:lang w:eastAsia="pl-PL"/>
        </w:rPr>
        <w:t>- w strefie mniej krytycznej z chłonnej tkaniny bawełniano-poliestrowej minimum 120 g/m2, skład 55 - 6</w:t>
      </w:r>
      <w:r w:rsidR="003848FD" w:rsidRPr="003E4EC3">
        <w:rPr>
          <w:rFonts w:ascii="Calibri" w:eastAsia="Times New Roman" w:hAnsi="Calibri" w:cs="Calibri"/>
          <w:color w:val="000000" w:themeColor="text1"/>
          <w:lang w:eastAsia="pl-PL"/>
        </w:rPr>
        <w:t>0% bawełna, 40 - 45% poliester.</w:t>
      </w:r>
    </w:p>
    <w:p w:rsidR="003848FD" w:rsidRPr="003E4EC3" w:rsidRDefault="003848FD" w:rsidP="003E4EC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E4EC3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Odzież </w:t>
      </w:r>
      <w:r w:rsidR="003E4EC3">
        <w:rPr>
          <w:rFonts w:ascii="Calibri" w:eastAsia="Times New Roman" w:hAnsi="Calibri" w:cs="Calibri"/>
          <w:b/>
          <w:color w:val="000000" w:themeColor="text1"/>
          <w:lang w:eastAsia="pl-PL"/>
        </w:rPr>
        <w:t>operacyjna</w:t>
      </w:r>
    </w:p>
    <w:p w:rsidR="003E4EC3" w:rsidRDefault="003848FD" w:rsidP="00521D1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u w:val="single"/>
          <w:lang w:eastAsia="pl-PL"/>
        </w:rPr>
      </w:pPr>
      <w:r w:rsidRPr="003E4EC3">
        <w:rPr>
          <w:rFonts w:ascii="Calibri" w:eastAsia="Times New Roman" w:hAnsi="Calibri" w:cs="Calibri"/>
          <w:color w:val="000000" w:themeColor="text1"/>
          <w:lang w:eastAsia="pl-PL"/>
        </w:rPr>
        <w:t xml:space="preserve">Odzież operacyjna powinna być  wykonana z tkaniny bawełniano-poliestrowej o składzie minimum : 50% bawełna , 50% poliester+/-5%:o gramaturze max. 130 g/m2; </w:t>
      </w:r>
      <w:r w:rsidRPr="003E4EC3">
        <w:rPr>
          <w:rFonts w:ascii="Calibri" w:eastAsia="Times New Roman" w:hAnsi="Calibri" w:cs="Calibri"/>
          <w:color w:val="000000" w:themeColor="text1"/>
          <w:u w:val="single"/>
          <w:lang w:eastAsia="pl-PL"/>
        </w:rPr>
        <w:t xml:space="preserve">Odzież </w:t>
      </w:r>
      <w:r w:rsidR="003F403D">
        <w:rPr>
          <w:rFonts w:ascii="Calibri" w:eastAsia="Times New Roman" w:hAnsi="Calibri" w:cs="Calibri"/>
          <w:color w:val="000000" w:themeColor="text1"/>
          <w:u w:val="single"/>
          <w:lang w:eastAsia="pl-PL"/>
        </w:rPr>
        <w:t xml:space="preserve">w pełni </w:t>
      </w:r>
      <w:r w:rsidRPr="003E4EC3">
        <w:rPr>
          <w:rFonts w:ascii="Calibri" w:eastAsia="Times New Roman" w:hAnsi="Calibri" w:cs="Calibri"/>
          <w:color w:val="000000" w:themeColor="text1"/>
          <w:u w:val="single"/>
          <w:lang w:eastAsia="pl-PL"/>
        </w:rPr>
        <w:t xml:space="preserve">zgodna z normą PN-EN 13795 </w:t>
      </w:r>
      <w:bookmarkStart w:id="0" w:name="_GoBack"/>
      <w:bookmarkEnd w:id="0"/>
    </w:p>
    <w:p w:rsidR="003E4EC3" w:rsidRDefault="003E4EC3" w:rsidP="00521D1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u w:val="single"/>
          <w:lang w:eastAsia="pl-PL"/>
        </w:rPr>
      </w:pPr>
    </w:p>
    <w:p w:rsidR="00521D15" w:rsidRPr="003E4EC3" w:rsidRDefault="00521D15" w:rsidP="00521D15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u w:val="single"/>
          <w:lang w:eastAsia="pl-PL"/>
        </w:rPr>
      </w:pPr>
      <w:r w:rsidRPr="00521D15">
        <w:rPr>
          <w:rFonts w:ascii="Arial" w:hAnsi="Arial" w:cs="Arial"/>
        </w:rPr>
        <w:t>Poszwa na kołdrę o wymiar</w:t>
      </w:r>
      <w:r w:rsidR="006B582D">
        <w:rPr>
          <w:rFonts w:ascii="Arial" w:hAnsi="Arial" w:cs="Arial"/>
        </w:rPr>
        <w:t xml:space="preserve">ach 160x210 cm. powinna być </w:t>
      </w:r>
      <w:r w:rsidRPr="00521D15">
        <w:rPr>
          <w:rFonts w:ascii="Arial" w:hAnsi="Arial" w:cs="Arial"/>
        </w:rPr>
        <w:t xml:space="preserve"> wykonana z tkaniny poliestrowo - bawełnianej o splocie</w:t>
      </w:r>
      <w:r w:rsidR="006B582D">
        <w:rPr>
          <w:rFonts w:ascii="Arial" w:hAnsi="Arial" w:cs="Arial"/>
        </w:rPr>
        <w:t xml:space="preserve"> płóciennym,</w:t>
      </w:r>
      <w:r w:rsidRPr="00521D15">
        <w:rPr>
          <w:rFonts w:ascii="Arial" w:hAnsi="Arial" w:cs="Arial"/>
        </w:rPr>
        <w:t xml:space="preserve"> tkaniny maksymalnie 150g/m2, 48% bawełna. 52% </w:t>
      </w:r>
      <w:r w:rsidR="006B582D">
        <w:rPr>
          <w:rFonts w:ascii="Arial" w:hAnsi="Arial" w:cs="Arial"/>
        </w:rPr>
        <w:t xml:space="preserve">poliester, </w:t>
      </w:r>
      <w:proofErr w:type="spellStart"/>
      <w:r w:rsidR="006B582D">
        <w:rPr>
          <w:rFonts w:ascii="Arial" w:hAnsi="Arial" w:cs="Arial"/>
        </w:rPr>
        <w:t>Gartyfikat</w:t>
      </w:r>
      <w:proofErr w:type="spellEnd"/>
      <w:r w:rsidR="006B582D">
        <w:rPr>
          <w:rFonts w:ascii="Arial" w:hAnsi="Arial" w:cs="Arial"/>
        </w:rPr>
        <w:t xml:space="preserve"> </w:t>
      </w:r>
      <w:r w:rsidRPr="00521D15">
        <w:rPr>
          <w:rFonts w:ascii="Arial" w:hAnsi="Arial" w:cs="Arial"/>
        </w:rPr>
        <w:t xml:space="preserve"> zgodności z normą CEN/TS 14237 ( na wyrób gotowy).</w:t>
      </w:r>
      <w:r w:rsidR="006B582D" w:rsidRPr="00521D15">
        <w:rPr>
          <w:rFonts w:ascii="Arial" w:hAnsi="Arial" w:cs="Arial"/>
        </w:rPr>
        <w:t xml:space="preserve"> </w:t>
      </w:r>
      <w:r w:rsidRPr="00521D15">
        <w:rPr>
          <w:rFonts w:ascii="Arial" w:hAnsi="Arial" w:cs="Arial"/>
        </w:rPr>
        <w:t>Tkanina o następujących parametrach wytrzymałościowych: siła zrywająca po osnowie min. 840 N, po wątku min. 580 N.</w:t>
      </w:r>
      <w:r w:rsidR="006B582D">
        <w:rPr>
          <w:rFonts w:ascii="Arial" w:hAnsi="Arial" w:cs="Arial"/>
        </w:rPr>
        <w:t xml:space="preserve"> </w:t>
      </w:r>
      <w:r w:rsidRPr="00521D15">
        <w:rPr>
          <w:rFonts w:ascii="Arial" w:hAnsi="Arial" w:cs="Arial"/>
        </w:rPr>
        <w:t xml:space="preserve">Pościel </w:t>
      </w:r>
      <w:r w:rsidR="006B582D">
        <w:rPr>
          <w:rFonts w:ascii="Arial" w:hAnsi="Arial" w:cs="Arial"/>
        </w:rPr>
        <w:t xml:space="preserve">powinna posiadać </w:t>
      </w:r>
      <w:r w:rsidRPr="00521D15">
        <w:rPr>
          <w:rFonts w:ascii="Arial" w:hAnsi="Arial" w:cs="Arial"/>
        </w:rPr>
        <w:t xml:space="preserve"> gwarancję na min. 200 cykli prania.</w:t>
      </w:r>
      <w:r w:rsidR="006B582D">
        <w:rPr>
          <w:rFonts w:ascii="Arial" w:hAnsi="Arial" w:cs="Arial"/>
        </w:rPr>
        <w:t xml:space="preserve"> </w:t>
      </w:r>
      <w:r w:rsidRPr="00521D15">
        <w:rPr>
          <w:rFonts w:ascii="Arial" w:hAnsi="Arial" w:cs="Arial"/>
        </w:rPr>
        <w:t>Temperatura prania: 95°CKolor: bia</w:t>
      </w:r>
      <w:r w:rsidR="006B582D">
        <w:rPr>
          <w:rFonts w:ascii="Arial" w:hAnsi="Arial" w:cs="Arial"/>
        </w:rPr>
        <w:t>ły .</w:t>
      </w:r>
    </w:p>
    <w:p w:rsidR="006B582D" w:rsidRDefault="006B582D" w:rsidP="00521D15">
      <w:pPr>
        <w:spacing w:before="100" w:beforeAutospacing="1" w:after="100" w:afterAutospacing="1"/>
        <w:rPr>
          <w:rFonts w:ascii="Arial" w:hAnsi="Arial" w:cs="Arial"/>
        </w:rPr>
      </w:pPr>
    </w:p>
    <w:p w:rsidR="006B582D" w:rsidRDefault="006B582D" w:rsidP="006B582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Poszewka na poduszkę o rozmiarze 70x80 cm.</w:t>
      </w:r>
      <w:r w:rsidRPr="006B5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powinna być </w:t>
      </w:r>
      <w:r w:rsidRPr="00521D15">
        <w:rPr>
          <w:rFonts w:ascii="Arial" w:hAnsi="Arial" w:cs="Arial"/>
        </w:rPr>
        <w:t xml:space="preserve"> wykonana z tkaniny poliestrowo - bawełnianej o splocie</w:t>
      </w:r>
      <w:r>
        <w:rPr>
          <w:rFonts w:ascii="Arial" w:hAnsi="Arial" w:cs="Arial"/>
        </w:rPr>
        <w:t xml:space="preserve"> płóciennym,</w:t>
      </w:r>
      <w:r w:rsidRPr="00521D15">
        <w:rPr>
          <w:rFonts w:ascii="Arial" w:hAnsi="Arial" w:cs="Arial"/>
        </w:rPr>
        <w:t xml:space="preserve"> tkaniny maksymalnie 150g/m2, 48% bawełna. 52% </w:t>
      </w:r>
      <w:r>
        <w:rPr>
          <w:rFonts w:ascii="Arial" w:hAnsi="Arial" w:cs="Arial"/>
        </w:rPr>
        <w:t xml:space="preserve">poliester, </w:t>
      </w:r>
      <w:proofErr w:type="spellStart"/>
      <w:r>
        <w:rPr>
          <w:rFonts w:ascii="Arial" w:hAnsi="Arial" w:cs="Arial"/>
        </w:rPr>
        <w:t>Gartyfikat</w:t>
      </w:r>
      <w:proofErr w:type="spellEnd"/>
      <w:r>
        <w:rPr>
          <w:rFonts w:ascii="Arial" w:hAnsi="Arial" w:cs="Arial"/>
        </w:rPr>
        <w:t xml:space="preserve"> </w:t>
      </w:r>
      <w:r w:rsidRPr="00521D15">
        <w:rPr>
          <w:rFonts w:ascii="Arial" w:hAnsi="Arial" w:cs="Arial"/>
        </w:rPr>
        <w:t xml:space="preserve"> zgodności z normą CEN/TS 14237 ( na wyrób gotowy). Tkanina o następujących parametrach wytrzymałościowych: siła zrywająca po osnowie min. 840 N, po wątku min. 580 N.</w:t>
      </w:r>
      <w:r>
        <w:rPr>
          <w:rFonts w:ascii="Arial" w:hAnsi="Arial" w:cs="Arial"/>
        </w:rPr>
        <w:t xml:space="preserve"> </w:t>
      </w:r>
      <w:r w:rsidRPr="00521D15">
        <w:rPr>
          <w:rFonts w:ascii="Arial" w:hAnsi="Arial" w:cs="Arial"/>
        </w:rPr>
        <w:t xml:space="preserve">Pościel </w:t>
      </w:r>
      <w:r>
        <w:rPr>
          <w:rFonts w:ascii="Arial" w:hAnsi="Arial" w:cs="Arial"/>
        </w:rPr>
        <w:t xml:space="preserve">powinna posiadać </w:t>
      </w:r>
      <w:r w:rsidRPr="00521D15">
        <w:rPr>
          <w:rFonts w:ascii="Arial" w:hAnsi="Arial" w:cs="Arial"/>
        </w:rPr>
        <w:t xml:space="preserve"> gwarancję na min. 200 cykli prania.</w:t>
      </w:r>
      <w:r>
        <w:rPr>
          <w:rFonts w:ascii="Arial" w:hAnsi="Arial" w:cs="Arial"/>
        </w:rPr>
        <w:t xml:space="preserve"> </w:t>
      </w:r>
      <w:r w:rsidRPr="00521D15">
        <w:rPr>
          <w:rFonts w:ascii="Arial" w:hAnsi="Arial" w:cs="Arial"/>
        </w:rPr>
        <w:t>Temperatura prania: 95°CKolor: bia</w:t>
      </w:r>
      <w:r>
        <w:rPr>
          <w:rFonts w:ascii="Arial" w:hAnsi="Arial" w:cs="Arial"/>
        </w:rPr>
        <w:t>ły .</w:t>
      </w:r>
    </w:p>
    <w:p w:rsidR="006B582D" w:rsidRDefault="006B582D" w:rsidP="006B582D">
      <w:pPr>
        <w:spacing w:before="100" w:beforeAutospacing="1" w:after="100" w:afterAutospacing="1"/>
        <w:rPr>
          <w:rFonts w:ascii="Arial" w:hAnsi="Arial" w:cs="Arial"/>
        </w:rPr>
      </w:pPr>
    </w:p>
    <w:p w:rsidR="006B582D" w:rsidRDefault="006B582D" w:rsidP="006B582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Prześcieradło z gumką </w:t>
      </w:r>
    </w:p>
    <w:p w:rsidR="00D20839" w:rsidRDefault="00D20839" w:rsidP="00521D1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Prześcieradło z zakładem , po całym obwodzie ,służącym podwinięciu  pod  materac Prześcieradło dzianinowe z fakturą  elastycznie ,</w:t>
      </w:r>
      <w:r w:rsidR="008208B9">
        <w:rPr>
          <w:rFonts w:ascii="Arial" w:hAnsi="Arial" w:cs="Arial"/>
        </w:rPr>
        <w:t>poliestrowo</w:t>
      </w:r>
      <w:r>
        <w:rPr>
          <w:rFonts w:ascii="Arial" w:hAnsi="Arial" w:cs="Arial"/>
        </w:rPr>
        <w:t xml:space="preserve"> </w:t>
      </w:r>
      <w:r w:rsidR="008208B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bawełniana o zawartości bawełny 48% . Kolor biały </w:t>
      </w:r>
    </w:p>
    <w:p w:rsidR="00D20839" w:rsidRDefault="00D20839" w:rsidP="00521D15">
      <w:pPr>
        <w:spacing w:before="100" w:beforeAutospacing="1" w:after="100" w:afterAutospacing="1"/>
        <w:rPr>
          <w:rFonts w:ascii="Arial" w:hAnsi="Arial" w:cs="Arial"/>
        </w:rPr>
      </w:pPr>
      <w:r w:rsidRPr="00D20839">
        <w:rPr>
          <w:rFonts w:ascii="Arial" w:hAnsi="Arial" w:cs="Arial"/>
          <w:b/>
        </w:rPr>
        <w:t>Wymagane załącznik</w:t>
      </w:r>
      <w:r>
        <w:rPr>
          <w:rFonts w:ascii="Arial" w:hAnsi="Arial" w:cs="Arial"/>
        </w:rPr>
        <w:t xml:space="preserve"> :</w:t>
      </w:r>
    </w:p>
    <w:p w:rsidR="00D20839" w:rsidRDefault="00D20839" w:rsidP="00D2083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Karta techniczna tkaniny potwierdzająca gramaturę i skład .</w:t>
      </w:r>
    </w:p>
    <w:p w:rsidR="00D20839" w:rsidRDefault="00D20839" w:rsidP="00D2083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Instrukcja użytkowania </w:t>
      </w:r>
    </w:p>
    <w:p w:rsidR="00D20839" w:rsidRPr="00D20839" w:rsidRDefault="00D20839" w:rsidP="00D2083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Próbka </w:t>
      </w:r>
    </w:p>
    <w:p w:rsidR="006B582D" w:rsidRDefault="006B582D" w:rsidP="00521D15">
      <w:pPr>
        <w:spacing w:before="100" w:beforeAutospacing="1" w:after="100" w:afterAutospacing="1"/>
        <w:rPr>
          <w:rFonts w:ascii="Arial" w:hAnsi="Arial" w:cs="Arial"/>
        </w:rPr>
      </w:pPr>
    </w:p>
    <w:sectPr w:rsidR="006B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F7" w:rsidRDefault="00A811F7" w:rsidP="004A2A43">
      <w:pPr>
        <w:spacing w:after="0" w:line="240" w:lineRule="auto"/>
      </w:pPr>
      <w:r>
        <w:separator/>
      </w:r>
    </w:p>
  </w:endnote>
  <w:endnote w:type="continuationSeparator" w:id="0">
    <w:p w:rsidR="00A811F7" w:rsidRDefault="00A811F7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F7" w:rsidRDefault="00A811F7" w:rsidP="004A2A43">
      <w:pPr>
        <w:spacing w:after="0" w:line="240" w:lineRule="auto"/>
      </w:pPr>
      <w:r>
        <w:separator/>
      </w:r>
    </w:p>
  </w:footnote>
  <w:footnote w:type="continuationSeparator" w:id="0">
    <w:p w:rsidR="00A811F7" w:rsidRDefault="00A811F7" w:rsidP="004A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2FD"/>
    <w:multiLevelType w:val="hybridMultilevel"/>
    <w:tmpl w:val="09FC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20B52"/>
    <w:rsid w:val="0004707B"/>
    <w:rsid w:val="00137822"/>
    <w:rsid w:val="001840D1"/>
    <w:rsid w:val="001B5AF7"/>
    <w:rsid w:val="00322279"/>
    <w:rsid w:val="00330987"/>
    <w:rsid w:val="0038343C"/>
    <w:rsid w:val="003848FD"/>
    <w:rsid w:val="003917C4"/>
    <w:rsid w:val="003E4EC3"/>
    <w:rsid w:val="003F403D"/>
    <w:rsid w:val="00414B0F"/>
    <w:rsid w:val="00416857"/>
    <w:rsid w:val="004A2A43"/>
    <w:rsid w:val="00521D15"/>
    <w:rsid w:val="00554BA5"/>
    <w:rsid w:val="005E2F47"/>
    <w:rsid w:val="00641B1F"/>
    <w:rsid w:val="006B2D20"/>
    <w:rsid w:val="006B582D"/>
    <w:rsid w:val="006C2D50"/>
    <w:rsid w:val="006E19A4"/>
    <w:rsid w:val="006E299C"/>
    <w:rsid w:val="007529BE"/>
    <w:rsid w:val="00782185"/>
    <w:rsid w:val="00794F86"/>
    <w:rsid w:val="008208B9"/>
    <w:rsid w:val="00873794"/>
    <w:rsid w:val="00881DDE"/>
    <w:rsid w:val="008D5F81"/>
    <w:rsid w:val="009222CB"/>
    <w:rsid w:val="009411D4"/>
    <w:rsid w:val="009A1845"/>
    <w:rsid w:val="00A24E92"/>
    <w:rsid w:val="00A61E01"/>
    <w:rsid w:val="00A811F7"/>
    <w:rsid w:val="00AE10FA"/>
    <w:rsid w:val="00AF2FDB"/>
    <w:rsid w:val="00B92F0C"/>
    <w:rsid w:val="00BD213E"/>
    <w:rsid w:val="00C06A30"/>
    <w:rsid w:val="00C1034E"/>
    <w:rsid w:val="00CE6D6D"/>
    <w:rsid w:val="00CF35F4"/>
    <w:rsid w:val="00D20839"/>
    <w:rsid w:val="00D31440"/>
    <w:rsid w:val="00DE7757"/>
    <w:rsid w:val="00DE79A4"/>
    <w:rsid w:val="00EA3BC6"/>
    <w:rsid w:val="00EC779F"/>
    <w:rsid w:val="00ED400E"/>
    <w:rsid w:val="00EE7C93"/>
    <w:rsid w:val="00F27BD3"/>
    <w:rsid w:val="00F512CB"/>
    <w:rsid w:val="00F77B92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5F4"/>
    <w:rPr>
      <w:b/>
      <w:bCs/>
    </w:rPr>
  </w:style>
  <w:style w:type="paragraph" w:styleId="Akapitzlist">
    <w:name w:val="List Paragraph"/>
    <w:basedOn w:val="Normalny"/>
    <w:uiPriority w:val="34"/>
    <w:qFormat/>
    <w:rsid w:val="00D20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5F4"/>
    <w:rPr>
      <w:b/>
      <w:bCs/>
    </w:rPr>
  </w:style>
  <w:style w:type="paragraph" w:styleId="Akapitzlist">
    <w:name w:val="List Paragraph"/>
    <w:basedOn w:val="Normalny"/>
    <w:uiPriority w:val="34"/>
    <w:qFormat/>
    <w:rsid w:val="00D2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28</cp:revision>
  <dcterms:created xsi:type="dcterms:W3CDTF">2018-05-08T09:01:00Z</dcterms:created>
  <dcterms:modified xsi:type="dcterms:W3CDTF">2020-06-03T09:32:00Z</dcterms:modified>
</cp:coreProperties>
</file>